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978D2" w:rsidP="00EF7F19" w:rsidRDefault="00D978D2" w14:paraId="4A32FAE8" w14:textId="77777777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220D8017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8D2" w:rsidP="00EF7F19" w:rsidRDefault="00D978D2" w14:paraId="78F6D515" w14:textId="77777777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:rsidR="00D978D2" w:rsidP="005634CA" w:rsidRDefault="00D978D2" w14:paraId="7F1142A1" w14:textId="77777777">
      <w:pPr>
        <w:ind w:right="-720"/>
        <w:rPr>
          <w:rFonts w:ascii="Arial" w:hAnsi="Arial" w:cs="Arial"/>
          <w:iCs/>
          <w:sz w:val="24"/>
          <w:szCs w:val="24"/>
        </w:rPr>
      </w:pPr>
    </w:p>
    <w:p w:rsidRPr="00D978D2" w:rsidR="00D978D2" w:rsidP="00EF7F19" w:rsidRDefault="00D978D2" w14:paraId="3774AF09" w14:textId="77777777">
      <w:pPr>
        <w:ind w:right="-720"/>
        <w:jc w:val="center"/>
        <w:rPr>
          <w:rFonts w:ascii="Arial" w:hAnsi="Arial" w:cs="Arial"/>
          <w:iCs/>
          <w:sz w:val="24"/>
          <w:szCs w:val="24"/>
        </w:rPr>
      </w:pPr>
    </w:p>
    <w:p w:rsidRPr="007C1EB6" w:rsidR="00EF7F19" w:rsidP="00EF7F19" w:rsidRDefault="005634CA" w14:paraId="61A2A3DA" w14:textId="6405503A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ASSESSMENT, EVALUATION AND OUTCOMES COMMITTEE</w:t>
      </w:r>
    </w:p>
    <w:p w:rsidRPr="007C1EB6" w:rsidR="007C1EB6" w:rsidP="00EF7F19" w:rsidRDefault="005634CA" w14:paraId="3774D5E3" w14:textId="44BEFF72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13, 2026</w:t>
      </w:r>
    </w:p>
    <w:p w:rsidR="00F34CE1" w:rsidP="00EF7F19" w:rsidRDefault="00F34CE1" w14:paraId="779F05BA" w14:textId="77777777">
      <w:pPr>
        <w:ind w:right="-720"/>
        <w:rPr>
          <w:rFonts w:ascii="Arial" w:hAnsi="Arial" w:cs="Arial"/>
          <w:b/>
          <w:sz w:val="24"/>
          <w:szCs w:val="24"/>
        </w:rPr>
      </w:pPr>
    </w:p>
    <w:p w:rsidRPr="005634CA" w:rsidR="007C1EB6" w:rsidP="00EF7F19" w:rsidRDefault="007C1EB6" w14:paraId="2AA4AA6A" w14:textId="3AD1FAE1">
      <w:pPr>
        <w:ind w:right="-720"/>
        <w:rPr>
          <w:rFonts w:ascii="Arial" w:hAnsi="Arial" w:cs="Arial"/>
          <w:b w:val="1"/>
          <w:bCs w:val="1"/>
          <w:sz w:val="24"/>
          <w:szCs w:val="24"/>
        </w:rPr>
      </w:pPr>
      <w:r w:rsidRPr="1A616393" w:rsidR="1A616393">
        <w:rPr>
          <w:rFonts w:ascii="Arial" w:hAnsi="Arial" w:cs="Arial"/>
          <w:b w:val="1"/>
          <w:bCs w:val="1"/>
          <w:sz w:val="24"/>
          <w:szCs w:val="24"/>
        </w:rPr>
        <w:t>Co-Chair(s)</w:t>
      </w:r>
    </w:p>
    <w:p w:rsidR="005634CA" w:rsidP="00EF7F19" w:rsidRDefault="005634CA" w14:paraId="7FD79199" w14:textId="5415D7B7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Stephanie M Resue</w:t>
      </w:r>
    </w:p>
    <w:p w:rsidR="005634CA" w:rsidP="00EF7F19" w:rsidRDefault="005634CA" w14:paraId="7FC6068E" w14:textId="00FEE57B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Cornell University</w:t>
      </w:r>
    </w:p>
    <w:p w:rsidR="005634CA" w:rsidP="00EF7F19" w:rsidRDefault="005634CA" w14:paraId="67DA6F78" w14:textId="54A2366E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222D Barnes Hall</w:t>
      </w:r>
    </w:p>
    <w:p w:rsidR="005634CA" w:rsidP="00EF7F19" w:rsidRDefault="005634CA" w14:paraId="50DF37CC" w14:textId="7FB7855D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Ithaca NY 14853</w:t>
      </w:r>
    </w:p>
    <w:p w:rsidR="005634CA" w:rsidP="00EF7F19" w:rsidRDefault="005634CA" w14:paraId="17F15F99" w14:textId="25CF1496">
      <w:pPr>
        <w:ind w:right="-720"/>
        <w:rPr>
          <w:rFonts w:ascii="Arial" w:hAnsi="Arial" w:cs="Arial"/>
          <w:sz w:val="24"/>
          <w:szCs w:val="24"/>
        </w:rPr>
      </w:pPr>
      <w:hyperlink w:history="1" r:id="rId10">
        <w:r w:rsidRPr="00F055CB">
          <w:rPr>
            <w:rStyle w:val="Hyperlink"/>
            <w:rFonts w:ascii="Arial" w:hAnsi="Arial" w:cs="Arial"/>
            <w:sz w:val="24"/>
            <w:szCs w:val="24"/>
          </w:rPr>
          <w:t>Smr242@cornell.edu</w:t>
        </w:r>
      </w:hyperlink>
    </w:p>
    <w:p w:rsidR="005634CA" w:rsidP="00EF7F19" w:rsidRDefault="005634CA" w14:paraId="6EFA5DE4" w14:textId="77777777">
      <w:pPr>
        <w:ind w:right="-720"/>
        <w:rPr>
          <w:rFonts w:ascii="Arial" w:hAnsi="Arial" w:cs="Arial"/>
          <w:sz w:val="24"/>
          <w:szCs w:val="24"/>
        </w:rPr>
      </w:pPr>
    </w:p>
    <w:p w:rsidR="005634CA" w:rsidP="00EF7F19" w:rsidRDefault="005634CA" w14:paraId="30DEDC47" w14:textId="6A7E0403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Catherine Allen</w:t>
      </w:r>
    </w:p>
    <w:p w:rsidR="005634CA" w:rsidP="00EF7F19" w:rsidRDefault="005634CA" w14:paraId="0DDB51FA" w14:textId="6E15A175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Duke University</w:t>
      </w:r>
    </w:p>
    <w:p w:rsidR="19824877" w:rsidP="19824877" w:rsidRDefault="19824877" w14:paraId="60219D2F" w14:textId="1CA8B572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Suite 036 Bryan Center</w:t>
      </w:r>
    </w:p>
    <w:p w:rsidR="19824877" w:rsidP="19824877" w:rsidRDefault="19824877" w14:paraId="1AF9A0CB" w14:textId="62E90C5D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125 Science Drive</w:t>
      </w:r>
    </w:p>
    <w:p w:rsidR="19824877" w:rsidP="19824877" w:rsidRDefault="19824877" w14:paraId="0A38E593" w14:textId="19059D3F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Durham NC 27708</w:t>
      </w:r>
    </w:p>
    <w:p w:rsidR="005634CA" w:rsidP="00EF7F19" w:rsidRDefault="005634CA" w14:paraId="0330C38A" w14:textId="5541A6C1">
      <w:pPr>
        <w:ind w:right="-720"/>
        <w:rPr>
          <w:rFonts w:ascii="Arial" w:hAnsi="Arial" w:cs="Arial"/>
          <w:sz w:val="24"/>
          <w:szCs w:val="24"/>
        </w:rPr>
      </w:pPr>
      <w:hyperlink w:history="1" r:id="rId11">
        <w:r w:rsidRPr="00F055CB">
          <w:rPr>
            <w:rStyle w:val="Hyperlink"/>
            <w:rFonts w:ascii="Arial" w:hAnsi="Arial" w:cs="Arial"/>
            <w:sz w:val="24"/>
            <w:szCs w:val="24"/>
          </w:rPr>
          <w:t>Catherine.allen2@duke.edu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Pr="00F34CE1" w:rsidR="005634CA" w:rsidP="00EF7F19" w:rsidRDefault="005634CA" w14:paraId="22A6E4ED" w14:textId="77777777">
      <w:pPr>
        <w:ind w:right="-720"/>
        <w:rPr>
          <w:rFonts w:ascii="Arial" w:hAnsi="Arial" w:cs="Arial"/>
          <w:sz w:val="24"/>
          <w:szCs w:val="24"/>
        </w:rPr>
      </w:pPr>
    </w:p>
    <w:p w:rsidRPr="005634CA" w:rsidR="00D978D2" w:rsidP="00EF7F19" w:rsidRDefault="007C1EB6" w14:paraId="14EDD9E7" w14:textId="3027318B">
      <w:pPr>
        <w:ind w:right="-720"/>
        <w:rPr>
          <w:rFonts w:ascii="Arial" w:hAnsi="Arial" w:cs="Arial"/>
          <w:b w:val="1"/>
          <w:bCs w:val="1"/>
          <w:sz w:val="24"/>
          <w:szCs w:val="24"/>
        </w:rPr>
      </w:pPr>
      <w:r w:rsidRPr="1A616393" w:rsidR="1A616393">
        <w:rPr>
          <w:rFonts w:ascii="Arial" w:hAnsi="Arial" w:cs="Arial"/>
          <w:b w:val="1"/>
          <w:bCs w:val="1"/>
          <w:sz w:val="24"/>
          <w:szCs w:val="24"/>
        </w:rPr>
        <w:t>Committee Members</w:t>
      </w:r>
    </w:p>
    <w:p w:rsidR="005634CA" w:rsidP="00EF7F19" w:rsidRDefault="005634CA" w14:paraId="7F6F744C" w14:textId="26A82D7B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Ariana Agramonte</w:t>
      </w:r>
    </w:p>
    <w:p w:rsidR="005634CA" w:rsidP="00EF7F19" w:rsidRDefault="005634CA" w14:paraId="7E57D596" w14:textId="2E924D8A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Tammy Alva</w:t>
      </w:r>
    </w:p>
    <w:p w:rsidR="005634CA" w:rsidP="00EF7F19" w:rsidRDefault="005634CA" w14:paraId="759D9396" w14:textId="54EF1D8D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Flora</w:t>
      </w:r>
    </w:p>
    <w:p w:rsidR="005634CA" w:rsidP="00EF7F19" w:rsidRDefault="005634CA" w14:paraId="280E3DB8" w14:textId="345ADCAB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Sarah LaFrance</w:t>
      </w:r>
    </w:p>
    <w:p w:rsidR="005634CA" w:rsidP="00EF7F19" w:rsidRDefault="005634CA" w14:paraId="1D0F1E1F" w14:textId="3F148302">
      <w:pPr>
        <w:ind w:right="-720"/>
        <w:rPr>
          <w:rFonts w:ascii="Arial" w:hAnsi="Arial" w:cs="Arial"/>
          <w:sz w:val="24"/>
          <w:szCs w:val="24"/>
        </w:rPr>
      </w:pPr>
      <w:r w:rsidRPr="19824877" w:rsidR="19824877">
        <w:rPr>
          <w:rFonts w:ascii="Arial" w:hAnsi="Arial" w:cs="Arial"/>
          <w:sz w:val="24"/>
          <w:szCs w:val="24"/>
        </w:rPr>
        <w:t>Julia Makela – liaison</w:t>
      </w:r>
    </w:p>
    <w:p w:rsidR="005634CA" w:rsidP="00EF7F19" w:rsidRDefault="005634CA" w14:paraId="3169A4FE" w14:textId="755F0D55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Catherine Moran</w:t>
      </w:r>
    </w:p>
    <w:p w:rsidR="005634CA" w:rsidP="00EF7F19" w:rsidRDefault="005634CA" w14:paraId="624FD308" w14:textId="752EFD08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Jess </w:t>
      </w:r>
      <w:proofErr w:type="spellStart"/>
      <w:r>
        <w:rPr>
          <w:rFonts w:ascii="Arial" w:hAnsi="Arial" w:cs="Arial"/>
          <w:sz w:val="24"/>
          <w:szCs w:val="24"/>
        </w:rPr>
        <w:t>Perlus</w:t>
      </w:r>
      <w:proofErr w:type="spellEnd"/>
    </w:p>
    <w:p w:rsidR="005634CA" w:rsidP="00EF7F19" w:rsidRDefault="005634CA" w14:paraId="2EFF72F9" w14:textId="541BA342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Andrea Rydel</w:t>
      </w:r>
    </w:p>
    <w:p w:rsidRPr="00F34CE1" w:rsidR="005634CA" w:rsidP="00EF7F19" w:rsidRDefault="005634CA" w14:paraId="7C2F2151" w14:textId="5C75E1E5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Jessica Thomas</w:t>
      </w:r>
    </w:p>
    <w:p w:rsidRPr="007C1EB6" w:rsidR="00EF7F19" w:rsidP="00EF7F19" w:rsidRDefault="00EF7F19" w14:paraId="186F4E57" w14:textId="77777777">
      <w:pPr>
        <w:ind w:right="-720"/>
        <w:rPr>
          <w:rFonts w:ascii="Arial" w:hAnsi="Arial" w:cs="Arial"/>
          <w:b/>
          <w:sz w:val="24"/>
          <w:szCs w:val="24"/>
        </w:rPr>
      </w:pPr>
    </w:p>
    <w:p w:rsidRPr="007C1EB6" w:rsidR="00EF7F19" w:rsidP="00EF7F19" w:rsidRDefault="00EF7F19" w14:paraId="011D0D17" w14:textId="2CD62AAB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:rsidRPr="007C1EB6" w:rsidR="00EF7F19" w:rsidP="00EF7F19" w:rsidRDefault="00EF7F19" w14:paraId="528BE8A5" w14:textId="77777777">
      <w:pPr>
        <w:ind w:right="-720"/>
        <w:rPr>
          <w:rFonts w:ascii="Arial" w:hAnsi="Arial" w:cs="Arial"/>
          <w:sz w:val="24"/>
          <w:szCs w:val="24"/>
        </w:rPr>
      </w:pPr>
    </w:p>
    <w:p w:rsidR="005634CA" w:rsidP="008036BD" w:rsidRDefault="005634CA" w14:paraId="7B31A195" w14:textId="67C254DF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Developing assessment/content tips to be shared in NCDA publications including Career Convergence articles</w:t>
      </w:r>
    </w:p>
    <w:p w:rsidR="005634CA" w:rsidP="008036BD" w:rsidRDefault="005634CA" w14:paraId="6F268FA3" w14:textId="573C729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Collaboration with other committees to work together on projects</w:t>
      </w:r>
    </w:p>
    <w:p w:rsidRPr="007C1EB6" w:rsidR="007C1EB6" w:rsidP="00EF7F19" w:rsidRDefault="007C1EB6" w14:paraId="1052D48A" w14:textId="77777777">
      <w:pPr>
        <w:ind w:right="-720"/>
        <w:rPr>
          <w:rFonts w:ascii="Arial" w:hAnsi="Arial" w:cs="Arial"/>
          <w:sz w:val="24"/>
          <w:szCs w:val="24"/>
        </w:rPr>
      </w:pPr>
    </w:p>
    <w:p w:rsidRPr="007C1EB6" w:rsidR="00EF7F19" w:rsidP="00EF7F19" w:rsidRDefault="00EF7F19" w14:paraId="54B06C34" w14:textId="101E685D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:rsidRPr="007C1EB6" w:rsidR="00EF7F19" w:rsidP="00EF7F19" w:rsidRDefault="00EF7F19" w14:paraId="0F33D7F7" w14:textId="77777777">
      <w:pPr>
        <w:ind w:right="-720"/>
        <w:rPr>
          <w:rFonts w:ascii="Arial" w:hAnsi="Arial" w:cs="Arial"/>
          <w:sz w:val="24"/>
          <w:szCs w:val="24"/>
        </w:rPr>
      </w:pPr>
    </w:p>
    <w:p w:rsidR="007C1EB6" w:rsidP="19824877" w:rsidRDefault="005634CA" w14:paraId="26030F88" w14:textId="6B44F0AB">
      <w:pPr>
        <w:pStyle w:val="ListParagraph"/>
        <w:numPr>
          <w:ilvl w:val="0"/>
          <w:numId w:val="4"/>
        </w:numPr>
        <w:ind w:right="-720"/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9824877" w:rsidR="19824877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Technology committee collaboration - The goal is to alternate months publishing tech tips and the AEO committee quick tips.</w:t>
      </w:r>
    </w:p>
    <w:p w:rsidRPr="007C1EB6" w:rsidR="007C1EB6" w:rsidP="007C1EB6" w:rsidRDefault="007C1EB6" w14:paraId="2CCCA1F2" w14:textId="77777777">
      <w:pPr>
        <w:ind w:right="-720"/>
        <w:rPr>
          <w:rFonts w:ascii="Arial" w:hAnsi="Arial" w:cs="Arial"/>
          <w:sz w:val="24"/>
          <w:szCs w:val="24"/>
        </w:rPr>
      </w:pPr>
    </w:p>
    <w:p w:rsidR="006912D1" w:rsidP="006912D1" w:rsidRDefault="006912D1" w14:paraId="212D99F3" w14:textId="77777777">
      <w:pPr>
        <w:ind w:right="-720"/>
      </w:pPr>
    </w:p>
    <w:p w:rsidRPr="004B5A1F" w:rsidR="004B5A1F" w:rsidRDefault="004B5A1F" w14:paraId="241CE745" w14:textId="306A3547">
      <w:pPr>
        <w:rPr>
          <w:rFonts w:ascii="Arial" w:hAnsi="Arial" w:cs="Arial"/>
          <w:sz w:val="24"/>
          <w:szCs w:val="24"/>
        </w:rPr>
      </w:pPr>
    </w:p>
    <w:sectPr w:rsidRPr="004B5A1F" w:rsidR="004B5A1F" w:rsidSect="009C757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6B0587F"/>
    <w:multiLevelType w:val="hybridMultilevel"/>
    <w:tmpl w:val="B44423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5AD753A"/>
    <w:multiLevelType w:val="hybridMultilevel"/>
    <w:tmpl w:val="FE9683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2"/>
  </w:num>
  <w:num w:numId="3" w16cid:durableId="568811695">
    <w:abstractNumId w:val="1"/>
  </w:num>
  <w:num w:numId="4" w16cid:durableId="509491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254D40"/>
    <w:rsid w:val="002A3B03"/>
    <w:rsid w:val="002C4B8E"/>
    <w:rsid w:val="00317F8D"/>
    <w:rsid w:val="004143B2"/>
    <w:rsid w:val="00430F7D"/>
    <w:rsid w:val="00480F9C"/>
    <w:rsid w:val="00484ADA"/>
    <w:rsid w:val="004A2EAE"/>
    <w:rsid w:val="004B5A1F"/>
    <w:rsid w:val="005634CA"/>
    <w:rsid w:val="00563AA4"/>
    <w:rsid w:val="0059644D"/>
    <w:rsid w:val="006912D1"/>
    <w:rsid w:val="006D1B39"/>
    <w:rsid w:val="00734862"/>
    <w:rsid w:val="0077530E"/>
    <w:rsid w:val="00784C5A"/>
    <w:rsid w:val="007C1EB6"/>
    <w:rsid w:val="007D4B38"/>
    <w:rsid w:val="008036BD"/>
    <w:rsid w:val="00926FF8"/>
    <w:rsid w:val="009515E9"/>
    <w:rsid w:val="0098007F"/>
    <w:rsid w:val="009C7577"/>
    <w:rsid w:val="00B81E42"/>
    <w:rsid w:val="00C12C54"/>
    <w:rsid w:val="00CB2E3A"/>
    <w:rsid w:val="00D32A1C"/>
    <w:rsid w:val="00D978D2"/>
    <w:rsid w:val="00E015F9"/>
    <w:rsid w:val="00E04441"/>
    <w:rsid w:val="00E557AA"/>
    <w:rsid w:val="00E858D9"/>
    <w:rsid w:val="00EC1769"/>
    <w:rsid w:val="00EF7F19"/>
    <w:rsid w:val="00F34CE1"/>
    <w:rsid w:val="00F40C8E"/>
    <w:rsid w:val="00F61679"/>
    <w:rsid w:val="00FF66C5"/>
    <w:rsid w:val="19824877"/>
    <w:rsid w:val="1A61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7F19"/>
    <w:rPr>
      <w:rFonts w:ascii="Times New Roman" w:hAnsi="Times New Roman"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styleId="BodyTextChar" w:customStyle="1">
    <w:name w:val="Body Text Char"/>
    <w:link w:val="BodyText"/>
    <w:semiHidden/>
    <w:rsid w:val="00EF7F19"/>
    <w:rPr>
      <w:rFonts w:ascii="Arial" w:hAnsi="Arial" w:eastAsia="Times New Roman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3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atherine.allen2@duke.edu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Smr242@cornell.edu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AE778661-5732-4A50-8D01-C3398B8E60ED}"/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Stephanie Resue</cp:lastModifiedBy>
  <cp:revision>16</cp:revision>
  <dcterms:created xsi:type="dcterms:W3CDTF">2020-02-18T15:32:00Z</dcterms:created>
  <dcterms:modified xsi:type="dcterms:W3CDTF">2026-03-13T13:31:55Z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