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B3DEF" w14:textId="77777777" w:rsidR="00EC4F26" w:rsidRDefault="000A0210" w:rsidP="00EF7F19">
      <w:pPr>
        <w:ind w:right="-7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0FD8AB5A" wp14:editId="28A978A1">
            <wp:extent cx="5925820" cy="9359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820" cy="935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13D790" w14:textId="77777777" w:rsidR="00EC4F26" w:rsidRDefault="00EC4F26" w:rsidP="00EF7F19">
      <w:pPr>
        <w:ind w:right="-720"/>
        <w:jc w:val="center"/>
        <w:rPr>
          <w:rFonts w:ascii="Arial" w:hAnsi="Arial" w:cs="Arial"/>
          <w:b/>
          <w:sz w:val="24"/>
          <w:szCs w:val="24"/>
        </w:rPr>
      </w:pPr>
    </w:p>
    <w:p w14:paraId="14416BB5" w14:textId="77777777" w:rsidR="00EC4F26" w:rsidRDefault="00EC4F26" w:rsidP="00EF7F19">
      <w:pPr>
        <w:ind w:right="-720"/>
        <w:jc w:val="center"/>
        <w:rPr>
          <w:rFonts w:ascii="Arial" w:hAnsi="Arial" w:cs="Arial"/>
          <w:b/>
          <w:i/>
          <w:sz w:val="28"/>
          <w:szCs w:val="28"/>
        </w:rPr>
      </w:pPr>
    </w:p>
    <w:p w14:paraId="3FA52216" w14:textId="5CF7C27B" w:rsidR="00EC4F26" w:rsidRDefault="00EA7061" w:rsidP="00EF7F19">
      <w:pPr>
        <w:ind w:right="-7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i/>
          <w:sz w:val="32"/>
          <w:szCs w:val="32"/>
        </w:rPr>
        <w:t>Final</w:t>
      </w:r>
      <w:r w:rsidR="007C1EB6" w:rsidRPr="00EC4F26">
        <w:rPr>
          <w:rFonts w:ascii="Arial" w:hAnsi="Arial" w:cs="Arial"/>
          <w:b/>
          <w:i/>
          <w:sz w:val="32"/>
          <w:szCs w:val="32"/>
        </w:rPr>
        <w:t xml:space="preserve"> </w:t>
      </w:r>
      <w:r w:rsidR="00EF7F19" w:rsidRPr="00EC4F26">
        <w:rPr>
          <w:rFonts w:ascii="Arial" w:hAnsi="Arial" w:cs="Arial"/>
          <w:b/>
          <w:i/>
          <w:sz w:val="32"/>
          <w:szCs w:val="32"/>
        </w:rPr>
        <w:t>Report</w:t>
      </w:r>
    </w:p>
    <w:p w14:paraId="5D37EBAE" w14:textId="77777777" w:rsidR="00EC4F26" w:rsidRPr="00401073" w:rsidRDefault="00EC4F26" w:rsidP="00EF7F19">
      <w:pPr>
        <w:ind w:right="-720"/>
        <w:jc w:val="center"/>
        <w:rPr>
          <w:rFonts w:ascii="Arial" w:hAnsi="Arial" w:cs="Arial"/>
          <w:b/>
          <w:sz w:val="22"/>
          <w:szCs w:val="22"/>
        </w:rPr>
      </w:pPr>
    </w:p>
    <w:p w14:paraId="4E89012B" w14:textId="67837528" w:rsidR="00D80A16" w:rsidRDefault="00D80A16" w:rsidP="00D80A16">
      <w:pPr>
        <w:pStyle w:val="NormalWeb"/>
        <w:spacing w:before="0" w:beforeAutospacing="0" w:after="0" w:afterAutospacing="0"/>
        <w:ind w:right="-72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401073">
        <w:rPr>
          <w:rFonts w:ascii="Arial" w:hAnsi="Arial" w:cs="Arial"/>
          <w:b/>
          <w:bCs/>
          <w:color w:val="000000"/>
          <w:sz w:val="22"/>
          <w:szCs w:val="22"/>
        </w:rPr>
        <w:t>ETHICS COMMITTEE</w:t>
      </w:r>
    </w:p>
    <w:p w14:paraId="7A13550C" w14:textId="6AA8E2F0" w:rsidR="00401073" w:rsidRPr="006F4D23" w:rsidRDefault="00F964AC" w:rsidP="006F4D23">
      <w:pPr>
        <w:pStyle w:val="NormalWeb"/>
        <w:spacing w:before="0" w:beforeAutospacing="0" w:after="0" w:afterAutospacing="0"/>
        <w:ind w:right="-72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9.8.2023</w:t>
      </w:r>
    </w:p>
    <w:p w14:paraId="5D04835D" w14:textId="5BB61354" w:rsidR="00D80A16" w:rsidRPr="004749A6" w:rsidRDefault="00D80A16" w:rsidP="00D80A16">
      <w:pPr>
        <w:rPr>
          <w:rFonts w:ascii="Arial" w:hAnsi="Arial" w:cs="Arial"/>
          <w:b/>
          <w:bCs/>
          <w:sz w:val="22"/>
          <w:szCs w:val="22"/>
        </w:rPr>
      </w:pPr>
      <w:r w:rsidRPr="004749A6">
        <w:rPr>
          <w:rFonts w:ascii="Arial" w:hAnsi="Arial" w:cs="Arial"/>
          <w:b/>
          <w:bCs/>
          <w:color w:val="000000"/>
          <w:sz w:val="22"/>
          <w:szCs w:val="22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25"/>
        <w:gridCol w:w="5125"/>
      </w:tblGrid>
      <w:tr w:rsidR="004749A6" w14:paraId="32A6DAE0" w14:textId="77777777" w:rsidTr="004749A6">
        <w:tc>
          <w:tcPr>
            <w:tcW w:w="9350" w:type="dxa"/>
            <w:gridSpan w:val="2"/>
            <w:shd w:val="clear" w:color="auto" w:fill="BFBFBF" w:themeFill="background1" w:themeFillShade="BF"/>
          </w:tcPr>
          <w:p w14:paraId="65B02C78" w14:textId="535E2453" w:rsidR="004749A6" w:rsidRPr="004749A6" w:rsidRDefault="00F964AC" w:rsidP="004749A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Outgoing </w:t>
            </w:r>
            <w:r w:rsidR="004749A6" w:rsidRPr="004749A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Co-Chairs:</w:t>
            </w:r>
          </w:p>
        </w:tc>
      </w:tr>
      <w:tr w:rsidR="004749A6" w14:paraId="6921F758" w14:textId="77777777" w:rsidTr="00AC0295">
        <w:tc>
          <w:tcPr>
            <w:tcW w:w="4225" w:type="dxa"/>
          </w:tcPr>
          <w:p w14:paraId="1AD3B996" w14:textId="77777777" w:rsidR="004749A6" w:rsidRPr="004749A6" w:rsidRDefault="004749A6" w:rsidP="004749A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49A6">
              <w:rPr>
                <w:rFonts w:ascii="Arial" w:hAnsi="Arial" w:cs="Arial"/>
                <w:color w:val="000000"/>
                <w:sz w:val="22"/>
                <w:szCs w:val="22"/>
              </w:rPr>
              <w:t xml:space="preserve">Azra Karajic Siwiec PhD, LPC </w:t>
            </w:r>
            <w:r w:rsidRPr="004749A6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  <w:p w14:paraId="47836524" w14:textId="77777777" w:rsidR="004749A6" w:rsidRPr="004749A6" w:rsidRDefault="004749A6" w:rsidP="004749A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49A6">
              <w:rPr>
                <w:rFonts w:ascii="Arial" w:hAnsi="Arial" w:cs="Arial"/>
                <w:color w:val="000000"/>
                <w:sz w:val="22"/>
                <w:szCs w:val="22"/>
              </w:rPr>
              <w:t>330.360.5575</w:t>
            </w:r>
          </w:p>
          <w:p w14:paraId="56FAA280" w14:textId="16CBF205" w:rsidR="004749A6" w:rsidRDefault="004749A6" w:rsidP="004749A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49A6">
              <w:rPr>
                <w:rFonts w:ascii="Arial" w:hAnsi="Arial" w:cs="Arial"/>
                <w:color w:val="000000"/>
                <w:sz w:val="22"/>
                <w:szCs w:val="22"/>
              </w:rPr>
              <w:t>akarajic@aol.com</w:t>
            </w:r>
          </w:p>
        </w:tc>
        <w:tc>
          <w:tcPr>
            <w:tcW w:w="5125" w:type="dxa"/>
          </w:tcPr>
          <w:p w14:paraId="5011B675" w14:textId="77777777" w:rsidR="004749A6" w:rsidRPr="004749A6" w:rsidRDefault="004749A6" w:rsidP="004749A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49A6">
              <w:rPr>
                <w:rFonts w:ascii="Arial" w:hAnsi="Arial" w:cs="Arial"/>
                <w:color w:val="000000"/>
                <w:sz w:val="22"/>
                <w:szCs w:val="22"/>
              </w:rPr>
              <w:t>Sarah Patterson Mills PhD, LPC</w:t>
            </w:r>
          </w:p>
          <w:p w14:paraId="529189A2" w14:textId="77777777" w:rsidR="004749A6" w:rsidRPr="004749A6" w:rsidRDefault="004749A6" w:rsidP="004749A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49A6">
              <w:rPr>
                <w:rFonts w:ascii="Arial" w:hAnsi="Arial" w:cs="Arial"/>
                <w:color w:val="000000"/>
                <w:sz w:val="22"/>
                <w:szCs w:val="22"/>
              </w:rPr>
              <w:t>209 South Kings highway </w:t>
            </w:r>
          </w:p>
          <w:p w14:paraId="3459F19B" w14:textId="77777777" w:rsidR="004749A6" w:rsidRPr="004749A6" w:rsidRDefault="004749A6" w:rsidP="004749A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49A6">
              <w:rPr>
                <w:rFonts w:ascii="Arial" w:hAnsi="Arial" w:cs="Arial"/>
                <w:color w:val="000000"/>
                <w:sz w:val="22"/>
                <w:szCs w:val="22"/>
              </w:rPr>
              <w:t>St. Charles, MO 63301</w:t>
            </w:r>
          </w:p>
          <w:p w14:paraId="6838E123" w14:textId="1F2382C3" w:rsidR="004749A6" w:rsidRDefault="004749A6" w:rsidP="004749A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49A6">
              <w:rPr>
                <w:rFonts w:ascii="Arial" w:hAnsi="Arial" w:cs="Arial"/>
                <w:color w:val="000000"/>
                <w:sz w:val="22"/>
                <w:szCs w:val="22"/>
              </w:rPr>
              <w:t>Spatterson-mills@lindenwood.edu</w:t>
            </w:r>
            <w:r w:rsidRPr="004749A6">
              <w:rPr>
                <w:rFonts w:ascii="Arial" w:hAnsi="Arial" w:cs="Arial"/>
                <w:color w:val="000000"/>
                <w:sz w:val="22"/>
                <w:szCs w:val="22"/>
              </w:rPr>
              <w:br/>
              <w:t>636.949.4181</w:t>
            </w:r>
          </w:p>
        </w:tc>
      </w:tr>
      <w:tr w:rsidR="00F964AC" w14:paraId="1832C56E" w14:textId="77777777" w:rsidTr="00F964AC">
        <w:tc>
          <w:tcPr>
            <w:tcW w:w="4225" w:type="dxa"/>
            <w:shd w:val="clear" w:color="auto" w:fill="8EAADB" w:themeFill="accent1" w:themeFillTint="99"/>
          </w:tcPr>
          <w:p w14:paraId="03FBDBAA" w14:textId="2CD2DFAF" w:rsidR="00F964AC" w:rsidRPr="004749A6" w:rsidRDefault="00F964AC" w:rsidP="00F964A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Incoming </w:t>
            </w:r>
            <w:r w:rsidRPr="004749A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Co-Chairs:</w:t>
            </w:r>
          </w:p>
        </w:tc>
        <w:tc>
          <w:tcPr>
            <w:tcW w:w="5125" w:type="dxa"/>
            <w:shd w:val="clear" w:color="auto" w:fill="8EAADB" w:themeFill="accent1" w:themeFillTint="99"/>
          </w:tcPr>
          <w:p w14:paraId="7026B676" w14:textId="77777777" w:rsidR="00F964AC" w:rsidRPr="004749A6" w:rsidRDefault="00F964AC" w:rsidP="00F964A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964AC" w14:paraId="407E5C7A" w14:textId="77777777" w:rsidTr="00AC0295">
        <w:tc>
          <w:tcPr>
            <w:tcW w:w="4225" w:type="dxa"/>
          </w:tcPr>
          <w:p w14:paraId="25157BF9" w14:textId="77777777" w:rsidR="00F964AC" w:rsidRDefault="00F964AC" w:rsidP="00F964A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David Reile PhD</w:t>
            </w:r>
          </w:p>
          <w:p w14:paraId="2AD00617" w14:textId="3667C7AD" w:rsidR="00F964AC" w:rsidRDefault="00F964AC" w:rsidP="00F964A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64AC">
              <w:rPr>
                <w:rFonts w:ascii="Arial" w:hAnsi="Arial" w:cs="Arial"/>
                <w:color w:val="000000"/>
                <w:sz w:val="22"/>
                <w:szCs w:val="22"/>
              </w:rPr>
              <w:t>David@reile.com</w:t>
            </w:r>
          </w:p>
          <w:p w14:paraId="7A1EF01B" w14:textId="5250E71A" w:rsidR="00F964AC" w:rsidRDefault="00F964AC" w:rsidP="00F964A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25" w:type="dxa"/>
          </w:tcPr>
          <w:p w14:paraId="2B635060" w14:textId="77777777" w:rsidR="00F964AC" w:rsidRDefault="00F964AC" w:rsidP="00F964A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Conquaya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James</w:t>
            </w:r>
          </w:p>
          <w:p w14:paraId="0FEE3545" w14:textId="70092F2A" w:rsidR="00F964AC" w:rsidRPr="004749A6" w:rsidRDefault="00F964AC" w:rsidP="00F964A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64AC">
              <w:rPr>
                <w:rFonts w:ascii="Arial" w:hAnsi="Arial" w:cs="Arial"/>
                <w:color w:val="000000"/>
                <w:sz w:val="22"/>
                <w:szCs w:val="22"/>
              </w:rPr>
              <w:t>ConquayaJames@hotmail.com</w:t>
            </w:r>
          </w:p>
        </w:tc>
      </w:tr>
    </w:tbl>
    <w:p w14:paraId="5A81B51A" w14:textId="71964E14" w:rsidR="00A97F61" w:rsidRPr="00401073" w:rsidRDefault="00A97F61" w:rsidP="00D80A16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tbl>
      <w:tblPr>
        <w:tblW w:w="93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25"/>
        <w:gridCol w:w="5130"/>
      </w:tblGrid>
      <w:tr w:rsidR="004749A6" w:rsidRPr="00401073" w14:paraId="799B2DB8" w14:textId="77777777" w:rsidTr="0090287C"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B6EEB" w14:textId="5B770562" w:rsidR="004749A6" w:rsidRPr="00401073" w:rsidRDefault="004749A6" w:rsidP="004749A6">
            <w:pPr>
              <w:pStyle w:val="NormalWeb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749A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Member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</w:t>
            </w:r>
          </w:p>
        </w:tc>
      </w:tr>
      <w:tr w:rsidR="00D80A16" w:rsidRPr="00401073" w14:paraId="179AA9A7" w14:textId="77777777" w:rsidTr="00AC0295"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CE1913" w14:textId="77777777" w:rsidR="00D80A16" w:rsidRPr="00401073" w:rsidRDefault="00D80A1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40107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4DC0C" w14:textId="77777777" w:rsidR="00D80A16" w:rsidRPr="00401073" w:rsidRDefault="00D80A1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40107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Email address</w:t>
            </w:r>
          </w:p>
        </w:tc>
      </w:tr>
      <w:tr w:rsidR="00F964AC" w:rsidRPr="00401073" w14:paraId="2592AF93" w14:textId="77777777" w:rsidTr="0091290E"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F81D4" w14:textId="33170301" w:rsidR="00F964AC" w:rsidRPr="00CE72FF" w:rsidRDefault="00F964AC" w:rsidP="00CE72FF">
            <w:r w:rsidRPr="00CE72FF">
              <w:t xml:space="preserve">Amy Policastro Schroeder 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48FF0" w14:textId="14DB13FC" w:rsidR="00F964AC" w:rsidRPr="00CE72FF" w:rsidRDefault="00F964AC" w:rsidP="00CE72FF">
            <w:r w:rsidRPr="00CE72FF">
              <w:t>amy.schroeder@dpi.nc.gov</w:t>
            </w:r>
          </w:p>
        </w:tc>
      </w:tr>
      <w:tr w:rsidR="00F964AC" w:rsidRPr="00401073" w14:paraId="1C940062" w14:textId="77777777" w:rsidTr="0091290E"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65586" w14:textId="339A5D20" w:rsidR="00F964AC" w:rsidRPr="00CE72FF" w:rsidRDefault="00F964AC" w:rsidP="00CE72FF">
            <w:r w:rsidRPr="00CE72FF">
              <w:t xml:space="preserve">Azra Siwiec 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BB537" w14:textId="43F35F67" w:rsidR="00F964AC" w:rsidRPr="00CE72FF" w:rsidRDefault="00F964AC" w:rsidP="00CE72FF">
            <w:r w:rsidRPr="00CE72FF">
              <w:t>akarajicsiwiec@gmail.com</w:t>
            </w:r>
          </w:p>
        </w:tc>
      </w:tr>
      <w:tr w:rsidR="00F964AC" w:rsidRPr="00401073" w14:paraId="2F365CCE" w14:textId="77777777" w:rsidTr="0091290E"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F7DC0" w14:textId="6A9FD6E5" w:rsidR="00F964AC" w:rsidRPr="00CE72FF" w:rsidRDefault="00F964AC" w:rsidP="00CE72FF">
            <w:r w:rsidRPr="00CE72FF">
              <w:t xml:space="preserve">Carolyn Jones 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819E6" w14:textId="1103FF4A" w:rsidR="00F964AC" w:rsidRPr="00CE72FF" w:rsidRDefault="00F964AC" w:rsidP="00CE72FF">
            <w:r w:rsidRPr="00CE72FF">
              <w:t>carolyn8347@gmail.com</w:t>
            </w:r>
          </w:p>
        </w:tc>
      </w:tr>
      <w:tr w:rsidR="00F964AC" w:rsidRPr="00401073" w14:paraId="1F6E0457" w14:textId="77777777" w:rsidTr="0091290E"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4DAED" w14:textId="6165632B" w:rsidR="00F964AC" w:rsidRPr="00CE72FF" w:rsidRDefault="00F964AC" w:rsidP="00CE72FF">
            <w:r w:rsidRPr="00CE72FF">
              <w:t xml:space="preserve">Dan Greenwood 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F787D" w14:textId="099A45B0" w:rsidR="00F964AC" w:rsidRPr="00CE72FF" w:rsidRDefault="00F964AC" w:rsidP="00CE72FF">
            <w:r w:rsidRPr="00CE72FF">
              <w:t>dan.greenwood@greenwoodsystem.com</w:t>
            </w:r>
          </w:p>
        </w:tc>
      </w:tr>
      <w:tr w:rsidR="00F964AC" w:rsidRPr="00401073" w14:paraId="49AB0F24" w14:textId="77777777" w:rsidTr="0091290E"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94888" w14:textId="7E7014F9" w:rsidR="00F964AC" w:rsidRPr="00CE72FF" w:rsidRDefault="00F964AC" w:rsidP="00CE72FF">
            <w:r w:rsidRPr="00CE72FF">
              <w:t xml:space="preserve">David Reile 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07BD3" w14:textId="2CE1A2D3" w:rsidR="00F964AC" w:rsidRPr="00CE72FF" w:rsidRDefault="00F964AC" w:rsidP="00CE72FF">
            <w:r w:rsidRPr="00CE72FF">
              <w:t>David@reile.com</w:t>
            </w:r>
          </w:p>
        </w:tc>
      </w:tr>
      <w:tr w:rsidR="00F964AC" w:rsidRPr="00401073" w14:paraId="42579F2A" w14:textId="77777777" w:rsidTr="0091290E"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0A87A" w14:textId="6730309F" w:rsidR="00F964AC" w:rsidRPr="00CE72FF" w:rsidRDefault="00F964AC" w:rsidP="00CE72FF">
            <w:r w:rsidRPr="00CE72FF">
              <w:t xml:space="preserve">Diane Farrell 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C2656" w14:textId="3EC637E7" w:rsidR="00F964AC" w:rsidRPr="00CE72FF" w:rsidRDefault="00F964AC" w:rsidP="00CE72FF">
            <w:r w:rsidRPr="00CE72FF">
              <w:t>diane.farrell@ung.edu</w:t>
            </w:r>
          </w:p>
        </w:tc>
      </w:tr>
      <w:tr w:rsidR="00F964AC" w:rsidRPr="00401073" w14:paraId="268FAB24" w14:textId="77777777" w:rsidTr="0091290E"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7D8AD" w14:textId="555B6139" w:rsidR="00F964AC" w:rsidRPr="00CE72FF" w:rsidRDefault="00F964AC" w:rsidP="00CE72FF">
            <w:r w:rsidRPr="00CE72FF">
              <w:t xml:space="preserve">Duke Wallin 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03360" w14:textId="2DADAC69" w:rsidR="00F964AC" w:rsidRPr="00CE72FF" w:rsidRDefault="00F964AC" w:rsidP="00CE72FF">
            <w:r w:rsidRPr="00CE72FF">
              <w:t>wallindu@daretolearn.org</w:t>
            </w:r>
          </w:p>
        </w:tc>
      </w:tr>
      <w:tr w:rsidR="00F964AC" w:rsidRPr="00401073" w14:paraId="11F143BF" w14:textId="77777777" w:rsidTr="0091290E"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53F92" w14:textId="7ABC16C7" w:rsidR="00F964AC" w:rsidRPr="00CE72FF" w:rsidRDefault="00F964AC" w:rsidP="00CE72FF">
            <w:r w:rsidRPr="00CE72FF">
              <w:t xml:space="preserve">Gillian Johnston 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4A66C" w14:textId="1CC2B9F2" w:rsidR="00F964AC" w:rsidRPr="00CE72FF" w:rsidRDefault="00F964AC" w:rsidP="00CE72FF">
            <w:r w:rsidRPr="00CE72FF">
              <w:t>gjohnston@cdpcbo.org</w:t>
            </w:r>
          </w:p>
        </w:tc>
      </w:tr>
      <w:tr w:rsidR="00F964AC" w:rsidRPr="00401073" w14:paraId="11AAF2BC" w14:textId="77777777" w:rsidTr="0091290E"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0A6F0" w14:textId="756430E2" w:rsidR="00F964AC" w:rsidRPr="00CE72FF" w:rsidRDefault="00F964AC" w:rsidP="00CE72FF">
            <w:r w:rsidRPr="00CE72FF">
              <w:t xml:space="preserve">James Westhoff 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13A00" w14:textId="1FB4423E" w:rsidR="00F964AC" w:rsidRPr="00CE72FF" w:rsidRDefault="00F964AC" w:rsidP="00CE72FF">
            <w:r w:rsidRPr="00CE72FF">
              <w:t>westhoffj@husson.edu</w:t>
            </w:r>
          </w:p>
        </w:tc>
      </w:tr>
      <w:tr w:rsidR="00F964AC" w:rsidRPr="00401073" w14:paraId="5C65A174" w14:textId="77777777" w:rsidTr="0091290E"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EDCE1" w14:textId="615E0CFA" w:rsidR="00F964AC" w:rsidRPr="00CE72FF" w:rsidRDefault="00F964AC" w:rsidP="00CE72FF">
            <w:r w:rsidRPr="00CE72FF">
              <w:t xml:space="preserve">Julia Makela 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C81A0" w14:textId="7024C575" w:rsidR="00F964AC" w:rsidRPr="00CE72FF" w:rsidRDefault="00F964AC" w:rsidP="00CE72FF">
            <w:r w:rsidRPr="00CE72FF">
              <w:t>jpmakela@illinois.edu</w:t>
            </w:r>
          </w:p>
        </w:tc>
      </w:tr>
      <w:tr w:rsidR="00F964AC" w:rsidRPr="00401073" w14:paraId="1015A066" w14:textId="77777777" w:rsidTr="0091290E"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F03F7" w14:textId="2CC235E4" w:rsidR="00F964AC" w:rsidRPr="00CE72FF" w:rsidRDefault="00F964AC" w:rsidP="00CE72FF">
            <w:r w:rsidRPr="00CE72FF">
              <w:t xml:space="preserve">Keley Smith-Keller 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8140B" w14:textId="2A3ACC74" w:rsidR="00F964AC" w:rsidRPr="00CE72FF" w:rsidRDefault="00F964AC" w:rsidP="00CE72FF">
            <w:r w:rsidRPr="00CE72FF">
              <w:t>ksmithkeller@yahoo.com</w:t>
            </w:r>
          </w:p>
        </w:tc>
      </w:tr>
      <w:tr w:rsidR="00F964AC" w:rsidRPr="00401073" w14:paraId="00FB0EE0" w14:textId="77777777" w:rsidTr="0091290E"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71796" w14:textId="319A24B3" w:rsidR="00F964AC" w:rsidRPr="00CE72FF" w:rsidRDefault="00F964AC" w:rsidP="00CE72FF">
            <w:r w:rsidRPr="00CE72FF">
              <w:t xml:space="preserve">Kettunen, Jaana 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0A79E" w14:textId="017EBBB3" w:rsidR="00F964AC" w:rsidRPr="00CE72FF" w:rsidRDefault="00F964AC" w:rsidP="00CE72FF">
            <w:r w:rsidRPr="00CE72FF">
              <w:t>jaana.h.kettunen@jyu.fi</w:t>
            </w:r>
          </w:p>
        </w:tc>
      </w:tr>
      <w:tr w:rsidR="00F964AC" w:rsidRPr="00401073" w14:paraId="49E80A8D" w14:textId="77777777" w:rsidTr="0091290E"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65CE0" w14:textId="75F37F3E" w:rsidR="00F964AC" w:rsidRPr="00CE72FF" w:rsidRDefault="00F964AC" w:rsidP="00CE72FF">
            <w:proofErr w:type="spellStart"/>
            <w:r w:rsidRPr="00CE72FF">
              <w:t>Okrosy</w:t>
            </w:r>
            <w:proofErr w:type="spellEnd"/>
            <w:r w:rsidRPr="00CE72FF">
              <w:t xml:space="preserve">, Keith 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5CB60" w14:textId="196556BA" w:rsidR="00F964AC" w:rsidRPr="00CE72FF" w:rsidRDefault="00F964AC" w:rsidP="00CE72FF">
            <w:r w:rsidRPr="00CE72FF">
              <w:t>kokrosy@hunter.cuny.edu</w:t>
            </w:r>
          </w:p>
        </w:tc>
      </w:tr>
      <w:tr w:rsidR="00F964AC" w:rsidRPr="00401073" w14:paraId="67C60329" w14:textId="77777777" w:rsidTr="0091290E"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E30E9" w14:textId="5FBCDD7C" w:rsidR="00F964AC" w:rsidRPr="00CE72FF" w:rsidRDefault="00F964AC" w:rsidP="00CE72FF">
            <w:r w:rsidRPr="00CE72FF">
              <w:t xml:space="preserve">Lisa Sweet 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72653" w14:textId="6B89B590" w:rsidR="00F964AC" w:rsidRPr="00CE72FF" w:rsidRDefault="00F964AC" w:rsidP="00CE72FF">
            <w:r w:rsidRPr="00CE72FF">
              <w:t>lisa.sweet@maine.edu</w:t>
            </w:r>
          </w:p>
        </w:tc>
      </w:tr>
      <w:tr w:rsidR="00F964AC" w:rsidRPr="00401073" w14:paraId="39450B31" w14:textId="77777777" w:rsidTr="0091290E">
        <w:trPr>
          <w:trHeight w:val="70"/>
        </w:trPr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7420E6" w14:textId="1D073526" w:rsidR="00F964AC" w:rsidRPr="00CE72FF" w:rsidRDefault="00F964AC" w:rsidP="00CE72FF">
            <w:r w:rsidRPr="00CE72FF">
              <w:t xml:space="preserve">Manpreet Kaur 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1EEBB3" w14:textId="388EB292" w:rsidR="00F964AC" w:rsidRPr="00CE72FF" w:rsidRDefault="00F964AC" w:rsidP="00CE72FF">
            <w:r w:rsidRPr="00CE72FF">
              <w:t>preetmk.kaur@gmail.com</w:t>
            </w:r>
          </w:p>
        </w:tc>
      </w:tr>
      <w:tr w:rsidR="00F964AC" w:rsidRPr="00401073" w14:paraId="778B8454" w14:textId="77777777" w:rsidTr="0091290E">
        <w:trPr>
          <w:trHeight w:val="70"/>
        </w:trPr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38693" w14:textId="5565549E" w:rsidR="00F964AC" w:rsidRPr="00CE72FF" w:rsidRDefault="00F964AC" w:rsidP="00CE72FF">
            <w:r w:rsidRPr="00CE72FF">
              <w:t xml:space="preserve">Mary </w:t>
            </w:r>
            <w:proofErr w:type="spellStart"/>
            <w:r w:rsidRPr="00CE72FF">
              <w:t>Guirovich</w:t>
            </w:r>
            <w:proofErr w:type="spellEnd"/>
            <w:r w:rsidRPr="00CE72FF">
              <w:t xml:space="preserve"> 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E958A" w14:textId="2B6C197A" w:rsidR="00F964AC" w:rsidRPr="00CE72FF" w:rsidRDefault="00F964AC" w:rsidP="00CE72FF">
            <w:r w:rsidRPr="00CE72FF">
              <w:t>Mary@mypromotionplan.com</w:t>
            </w:r>
          </w:p>
        </w:tc>
      </w:tr>
      <w:tr w:rsidR="00F964AC" w:rsidRPr="00401073" w14:paraId="63F2C28D" w14:textId="77777777" w:rsidTr="0091290E">
        <w:trPr>
          <w:trHeight w:val="70"/>
        </w:trPr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2BD2E" w14:textId="6D1A1C42" w:rsidR="00F964AC" w:rsidRPr="00CE72FF" w:rsidRDefault="00F964AC" w:rsidP="00CE72FF">
            <w:r w:rsidRPr="00CE72FF">
              <w:t xml:space="preserve">Becca McCarthy 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07770" w14:textId="1DBAFFFF" w:rsidR="00F964AC" w:rsidRPr="00CE72FF" w:rsidRDefault="00F964AC" w:rsidP="00CE72FF">
            <w:r w:rsidRPr="00CE72FF">
              <w:t>r.mccarthy@ccdf.ca</w:t>
            </w:r>
          </w:p>
        </w:tc>
      </w:tr>
      <w:tr w:rsidR="00F964AC" w:rsidRPr="00401073" w14:paraId="371F626E" w14:textId="77777777" w:rsidTr="0091290E">
        <w:trPr>
          <w:trHeight w:val="70"/>
        </w:trPr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13E51" w14:textId="29FBA265" w:rsidR="00F964AC" w:rsidRPr="00CE72FF" w:rsidRDefault="00F964AC" w:rsidP="00CE72FF">
            <w:r w:rsidRPr="00CE72FF">
              <w:t xml:space="preserve">Stacy </w:t>
            </w:r>
            <w:proofErr w:type="spellStart"/>
            <w:r w:rsidRPr="00CE72FF">
              <w:t>VanHorn</w:t>
            </w:r>
            <w:proofErr w:type="spellEnd"/>
            <w:r w:rsidRPr="00CE72FF">
              <w:t xml:space="preserve"> 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07E05" w14:textId="3591BE7B" w:rsidR="00F964AC" w:rsidRPr="00CE72FF" w:rsidRDefault="00F964AC" w:rsidP="00CE72FF">
            <w:r w:rsidRPr="00CE72FF">
              <w:t>stacy.vanhorn@ucf.edu</w:t>
            </w:r>
          </w:p>
        </w:tc>
      </w:tr>
      <w:tr w:rsidR="00F964AC" w:rsidRPr="00401073" w14:paraId="129E8F14" w14:textId="77777777" w:rsidTr="0091290E">
        <w:trPr>
          <w:trHeight w:val="70"/>
        </w:trPr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4F163" w14:textId="33453A98" w:rsidR="00F964AC" w:rsidRPr="00CE72FF" w:rsidRDefault="00F964AC" w:rsidP="00CE72FF">
            <w:r w:rsidRPr="00CE72FF">
              <w:t xml:space="preserve">VL </w:t>
            </w:r>
            <w:proofErr w:type="spellStart"/>
            <w:r w:rsidRPr="00CE72FF">
              <w:t>Muanpuii</w:t>
            </w:r>
            <w:proofErr w:type="spellEnd"/>
            <w:r w:rsidRPr="00CE72FF">
              <w:t xml:space="preserve"> 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D1F82" w14:textId="01E59EC2" w:rsidR="00F964AC" w:rsidRPr="00CE72FF" w:rsidRDefault="00F964AC" w:rsidP="00CE72FF">
            <w:r w:rsidRPr="00CE72FF">
              <w:t>muanpuii15@gmail.com</w:t>
            </w:r>
          </w:p>
        </w:tc>
      </w:tr>
      <w:tr w:rsidR="00F964AC" w:rsidRPr="00401073" w14:paraId="4E79DBF8" w14:textId="77777777" w:rsidTr="0091290E">
        <w:trPr>
          <w:trHeight w:val="70"/>
        </w:trPr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0E39A" w14:textId="61081B2B" w:rsidR="00F964AC" w:rsidRPr="00CE72FF" w:rsidRDefault="00F964AC" w:rsidP="00CE72FF">
            <w:r w:rsidRPr="00CE72FF">
              <w:t xml:space="preserve">Sharon Anderson 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8574D" w14:textId="0F071E4A" w:rsidR="00F964AC" w:rsidRPr="00CE72FF" w:rsidRDefault="00F964AC" w:rsidP="00CE72FF">
            <w:r w:rsidRPr="00CE72FF">
              <w:t>Sharon.Anderson@colostate.edu</w:t>
            </w:r>
          </w:p>
        </w:tc>
      </w:tr>
      <w:tr w:rsidR="00F964AC" w:rsidRPr="00401073" w14:paraId="1B0E143A" w14:textId="77777777" w:rsidTr="0091290E">
        <w:trPr>
          <w:trHeight w:val="70"/>
        </w:trPr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40760" w14:textId="1F21A2F3" w:rsidR="00F964AC" w:rsidRPr="00CE72FF" w:rsidRDefault="00F964AC" w:rsidP="00CE72FF">
            <w:r w:rsidRPr="00CE72FF">
              <w:t xml:space="preserve">Angie Smith 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BD3EC" w14:textId="6875023E" w:rsidR="00F964AC" w:rsidRPr="00CE72FF" w:rsidRDefault="00F964AC" w:rsidP="00CE72FF">
            <w:r w:rsidRPr="00CE72FF">
              <w:t>acsmith5@ncsu.edu</w:t>
            </w:r>
          </w:p>
        </w:tc>
      </w:tr>
      <w:tr w:rsidR="00F964AC" w:rsidRPr="00401073" w14:paraId="3834EF7A" w14:textId="77777777" w:rsidTr="0091290E">
        <w:trPr>
          <w:trHeight w:val="70"/>
        </w:trPr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5278B" w14:textId="6BE3E6AD" w:rsidR="00F964AC" w:rsidRPr="00CE72FF" w:rsidRDefault="00F964AC" w:rsidP="00CE72FF">
            <w:r w:rsidRPr="00CE72FF">
              <w:t xml:space="preserve">Amanda </w:t>
            </w:r>
            <w:proofErr w:type="spellStart"/>
            <w:r w:rsidRPr="00CE72FF">
              <w:t>Chenkin</w:t>
            </w:r>
            <w:proofErr w:type="spellEnd"/>
            <w:r w:rsidRPr="00CE72FF">
              <w:t xml:space="preserve"> 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AD61D" w14:textId="2115791B" w:rsidR="00F964AC" w:rsidRPr="00CE72FF" w:rsidRDefault="00F964AC" w:rsidP="00CE72FF">
            <w:r w:rsidRPr="00CE72FF">
              <w:t>choicecareercounseling@gmail.com</w:t>
            </w:r>
          </w:p>
        </w:tc>
      </w:tr>
      <w:tr w:rsidR="00F964AC" w:rsidRPr="00401073" w14:paraId="5C831DD8" w14:textId="77777777" w:rsidTr="0091290E">
        <w:trPr>
          <w:trHeight w:val="70"/>
        </w:trPr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96A34" w14:textId="4FD3B6D5" w:rsidR="00F964AC" w:rsidRPr="00CE72FF" w:rsidRDefault="00F964AC" w:rsidP="00CE72FF">
            <w:proofErr w:type="spellStart"/>
            <w:r w:rsidRPr="00CE72FF">
              <w:t>Conquaya</w:t>
            </w:r>
            <w:proofErr w:type="spellEnd"/>
            <w:r w:rsidRPr="00CE72FF">
              <w:t xml:space="preserve"> James 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C2B39" w14:textId="0819E1CC" w:rsidR="00F964AC" w:rsidRPr="00CE72FF" w:rsidRDefault="00F964AC" w:rsidP="00CE72FF">
            <w:r w:rsidRPr="00CE72FF">
              <w:t>ConquayaJames@hotmail.com</w:t>
            </w:r>
          </w:p>
        </w:tc>
      </w:tr>
      <w:tr w:rsidR="00F964AC" w:rsidRPr="00401073" w14:paraId="7FE07882" w14:textId="77777777" w:rsidTr="0091290E">
        <w:trPr>
          <w:trHeight w:val="70"/>
        </w:trPr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47849" w14:textId="63F80F79" w:rsidR="00F964AC" w:rsidRPr="00CE72FF" w:rsidRDefault="00F964AC" w:rsidP="00CE72FF">
            <w:r w:rsidRPr="00CE72FF">
              <w:t xml:space="preserve">Sarah Patterson Mills 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772EB" w14:textId="3E766FEC" w:rsidR="00F964AC" w:rsidRPr="00CE72FF" w:rsidRDefault="00F964AC" w:rsidP="00CE72FF">
            <w:r w:rsidRPr="00CE72FF">
              <w:t>SPatterson-Mills@lindenwood.edu</w:t>
            </w:r>
          </w:p>
        </w:tc>
      </w:tr>
      <w:tr w:rsidR="00F964AC" w:rsidRPr="00401073" w14:paraId="679AA582" w14:textId="77777777" w:rsidTr="0091290E">
        <w:trPr>
          <w:trHeight w:val="70"/>
        </w:trPr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E4C18" w14:textId="60B077D7" w:rsidR="00F964AC" w:rsidRPr="00CE72FF" w:rsidRDefault="00F964AC" w:rsidP="00CE72FF">
            <w:r w:rsidRPr="00CE72FF">
              <w:lastRenderedPageBreak/>
              <w:t xml:space="preserve">Shundrika Morris 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A2A6E" w14:textId="6CF25B67" w:rsidR="00F964AC" w:rsidRPr="00CE72FF" w:rsidRDefault="00F964AC" w:rsidP="00CE72FF">
            <w:r w:rsidRPr="00CE72FF">
              <w:t>Shundrika.morris@tccd.edu</w:t>
            </w:r>
          </w:p>
        </w:tc>
      </w:tr>
      <w:tr w:rsidR="00CE72FF" w:rsidRPr="00401073" w14:paraId="2416DB83" w14:textId="77777777" w:rsidTr="0091290E">
        <w:trPr>
          <w:trHeight w:val="70"/>
        </w:trPr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55B6A" w14:textId="6D5A4D7A" w:rsidR="00CE72FF" w:rsidRPr="00CE72FF" w:rsidRDefault="00CE72FF" w:rsidP="00CE72FF">
            <w:r w:rsidRPr="00CE72FF">
              <w:rPr>
                <w:shd w:val="clear" w:color="auto" w:fill="FFFFFF"/>
              </w:rPr>
              <w:t>Amber M. Samuels, PhD, LGPC (DC), NCC, CCC 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0ACEC" w14:textId="747B44AD" w:rsidR="00CE72FF" w:rsidRPr="00CE72FF" w:rsidRDefault="00CE72FF" w:rsidP="00CE72FF">
            <w:r w:rsidRPr="00CE72FF">
              <w:rPr>
                <w:color w:val="000000"/>
                <w:shd w:val="clear" w:color="auto" w:fill="FFFFFF"/>
              </w:rPr>
              <w:t>samuels@hood.edu</w:t>
            </w:r>
          </w:p>
        </w:tc>
      </w:tr>
      <w:tr w:rsidR="00CE72FF" w:rsidRPr="00401073" w14:paraId="27E8AA5A" w14:textId="77777777" w:rsidTr="00105077">
        <w:trPr>
          <w:trHeight w:val="359"/>
        </w:trPr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5182B" w14:textId="2D812D62" w:rsidR="00CE72FF" w:rsidRPr="00CE72FF" w:rsidRDefault="00CE72FF" w:rsidP="00105077">
            <w:pPr>
              <w:rPr>
                <w:shd w:val="clear" w:color="auto" w:fill="FFFFFF"/>
              </w:rPr>
            </w:pPr>
            <w:r w:rsidRPr="00714C9C">
              <w:t xml:space="preserve">Chris LaFever 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D1DB0" w14:textId="71423D32" w:rsidR="00CE72FF" w:rsidRPr="00CE72FF" w:rsidRDefault="00CE72FF" w:rsidP="00CE72FF">
            <w:pPr>
              <w:rPr>
                <w:color w:val="000000"/>
                <w:shd w:val="clear" w:color="auto" w:fill="FFFFFF"/>
              </w:rPr>
            </w:pPr>
            <w:r w:rsidRPr="00714C9C">
              <w:t>clafever@fsu.edu</w:t>
            </w:r>
          </w:p>
        </w:tc>
      </w:tr>
      <w:tr w:rsidR="00CE72FF" w:rsidRPr="00401073" w14:paraId="21EA3501" w14:textId="77777777" w:rsidTr="0091290E">
        <w:trPr>
          <w:trHeight w:val="70"/>
        </w:trPr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FB50B" w14:textId="08E1385E" w:rsidR="00CE72FF" w:rsidRPr="00714C9C" w:rsidRDefault="00CE72FF" w:rsidP="00CE72FF">
            <w:r w:rsidRPr="00DE520E">
              <w:t xml:space="preserve">Michi Mizuno 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136A6" w14:textId="46A34356" w:rsidR="00CE72FF" w:rsidRPr="00714C9C" w:rsidRDefault="00CE72FF" w:rsidP="00CE72FF">
            <w:r w:rsidRPr="00DE520E">
              <w:t xml:space="preserve"> Michi-mizuno@nmp-g.jp</w:t>
            </w:r>
          </w:p>
        </w:tc>
      </w:tr>
      <w:tr w:rsidR="00CE72FF" w:rsidRPr="00401073" w14:paraId="06DB0816" w14:textId="77777777" w:rsidTr="0091290E">
        <w:trPr>
          <w:trHeight w:val="70"/>
        </w:trPr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DED39" w14:textId="1D3D60DB" w:rsidR="00CE72FF" w:rsidRPr="00714C9C" w:rsidRDefault="00CE72FF" w:rsidP="00CE72FF">
            <w:r w:rsidRPr="00DE520E">
              <w:t xml:space="preserve">Ron Cathey 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297ED" w14:textId="31151CCD" w:rsidR="00CE72FF" w:rsidRPr="00714C9C" w:rsidRDefault="00CE72FF" w:rsidP="00CE72FF">
            <w:r w:rsidRPr="00DE520E">
              <w:t xml:space="preserve"> Rcpraxis.gmail.com</w:t>
            </w:r>
          </w:p>
        </w:tc>
      </w:tr>
      <w:tr w:rsidR="00CE72FF" w:rsidRPr="00401073" w14:paraId="72CD8431" w14:textId="77777777" w:rsidTr="0091290E">
        <w:trPr>
          <w:trHeight w:val="70"/>
        </w:trPr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49417" w14:textId="67CDB45B" w:rsidR="00CE72FF" w:rsidRPr="00714C9C" w:rsidRDefault="00CE72FF" w:rsidP="00CE72FF">
            <w:r w:rsidRPr="00DE520E">
              <w:t xml:space="preserve">Billie Streufert 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1D60D" w14:textId="6C533362" w:rsidR="00CE72FF" w:rsidRPr="00714C9C" w:rsidRDefault="00CE72FF" w:rsidP="00CE72FF">
            <w:r w:rsidRPr="00DE520E">
              <w:t xml:space="preserve"> Billie.streufert@augie.edu</w:t>
            </w:r>
          </w:p>
        </w:tc>
      </w:tr>
      <w:tr w:rsidR="00CE72FF" w:rsidRPr="00401073" w14:paraId="6890FF24" w14:textId="77777777" w:rsidTr="0091290E">
        <w:trPr>
          <w:trHeight w:val="70"/>
        </w:trPr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0A41B" w14:textId="63FA62FE" w:rsidR="00CE72FF" w:rsidRPr="00714C9C" w:rsidRDefault="00CE72FF" w:rsidP="00CE72FF">
            <w:r w:rsidRPr="00DE520E">
              <w:t xml:space="preserve">Marie Nicks 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490B9" w14:textId="6A8DFB9B" w:rsidR="00CE72FF" w:rsidRPr="00714C9C" w:rsidRDefault="00CE72FF" w:rsidP="00CE72FF">
            <w:r w:rsidRPr="00DE520E">
              <w:t xml:space="preserve"> marienicks@navigatorcs.org</w:t>
            </w:r>
          </w:p>
        </w:tc>
      </w:tr>
    </w:tbl>
    <w:p w14:paraId="4F7BACD0" w14:textId="56A17809" w:rsidR="004749A6" w:rsidRDefault="004749A6" w:rsidP="00EC4F26">
      <w:pPr>
        <w:rPr>
          <w:rFonts w:ascii="Arial" w:hAnsi="Arial" w:cs="Arial"/>
          <w:sz w:val="22"/>
          <w:szCs w:val="22"/>
        </w:rPr>
      </w:pPr>
    </w:p>
    <w:p w14:paraId="0B86CE42" w14:textId="77777777" w:rsidR="004749A6" w:rsidRDefault="004749A6" w:rsidP="00EC4F26">
      <w:pPr>
        <w:rPr>
          <w:rFonts w:ascii="Arial" w:hAnsi="Arial" w:cs="Arial"/>
          <w:sz w:val="22"/>
          <w:szCs w:val="22"/>
        </w:rPr>
      </w:pPr>
    </w:p>
    <w:p w14:paraId="28E30873" w14:textId="0D74437A" w:rsidR="006F4D23" w:rsidRDefault="006F4D23" w:rsidP="00EC4F26">
      <w:pPr>
        <w:rPr>
          <w:rFonts w:ascii="Arial" w:hAnsi="Arial" w:cs="Arial"/>
          <w:sz w:val="22"/>
          <w:szCs w:val="22"/>
        </w:rPr>
      </w:pPr>
    </w:p>
    <w:tbl>
      <w:tblPr>
        <w:tblW w:w="8529" w:type="dxa"/>
        <w:tblInd w:w="-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"/>
        <w:gridCol w:w="3066"/>
        <w:gridCol w:w="5450"/>
      </w:tblGrid>
      <w:tr w:rsidR="00156CFA" w:rsidRPr="00401073" w14:paraId="04CBAD52" w14:textId="77777777" w:rsidTr="00105077">
        <w:trPr>
          <w:gridBefore w:val="1"/>
          <w:wBefore w:w="13" w:type="dxa"/>
          <w:trHeight w:val="287"/>
          <w:tblHeader/>
        </w:trPr>
        <w:tc>
          <w:tcPr>
            <w:tcW w:w="8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929D48A" w14:textId="067E7ECE" w:rsidR="00156CFA" w:rsidRPr="00401073" w:rsidRDefault="00156CFA" w:rsidP="00156CFA">
            <w:pPr>
              <w:ind w:right="-7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56CFA">
              <w:rPr>
                <w:rFonts w:ascii="Arial" w:hAnsi="Arial" w:cs="Arial"/>
                <w:b/>
                <w:sz w:val="22"/>
                <w:szCs w:val="22"/>
              </w:rPr>
              <w:t>Activities to Date</w:t>
            </w:r>
          </w:p>
        </w:tc>
      </w:tr>
      <w:tr w:rsidR="00A97F61" w:rsidRPr="00401073" w14:paraId="4CF7F129" w14:textId="77777777" w:rsidTr="00105077">
        <w:trPr>
          <w:gridBefore w:val="1"/>
          <w:wBefore w:w="13" w:type="dxa"/>
          <w:trHeight w:val="359"/>
          <w:tblHeader/>
        </w:trPr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17C708" w14:textId="77777777" w:rsidR="00A97F61" w:rsidRPr="00401073" w:rsidRDefault="00A97F61">
            <w:pPr>
              <w:ind w:right="-7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01073">
              <w:rPr>
                <w:rFonts w:ascii="Arial" w:hAnsi="Arial" w:cs="Arial"/>
                <w:b/>
                <w:sz w:val="22"/>
                <w:szCs w:val="22"/>
              </w:rPr>
              <w:t>Goals and Objectives</w:t>
            </w:r>
          </w:p>
        </w:tc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3B6755" w14:textId="77777777" w:rsidR="00A97F61" w:rsidRPr="00401073" w:rsidRDefault="00A97F61">
            <w:pPr>
              <w:ind w:right="-7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01073">
              <w:rPr>
                <w:rFonts w:ascii="Arial" w:hAnsi="Arial" w:cs="Arial"/>
                <w:b/>
                <w:sz w:val="22"/>
                <w:szCs w:val="22"/>
              </w:rPr>
              <w:t>Activities Completed</w:t>
            </w:r>
          </w:p>
        </w:tc>
      </w:tr>
      <w:tr w:rsidR="00A97F61" w:rsidRPr="00401073" w14:paraId="59A4D15E" w14:textId="77777777" w:rsidTr="00105077">
        <w:trPr>
          <w:gridBefore w:val="1"/>
          <w:wBefore w:w="13" w:type="dxa"/>
          <w:trHeight w:val="521"/>
        </w:trPr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EB7E18" w14:textId="77777777" w:rsidR="00A97F61" w:rsidRPr="00401073" w:rsidRDefault="00A97F61">
            <w:pPr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Hlk66705465"/>
            <w:r w:rsidRPr="00401073">
              <w:rPr>
                <w:rFonts w:ascii="Arial" w:hAnsi="Arial" w:cs="Arial"/>
                <w:b/>
                <w:sz w:val="22"/>
                <w:szCs w:val="22"/>
              </w:rPr>
              <w:t>Member inquiries</w:t>
            </w:r>
          </w:p>
          <w:p w14:paraId="693D3890" w14:textId="77777777" w:rsidR="00A97F61" w:rsidRDefault="00A97F61">
            <w:pPr>
              <w:rPr>
                <w:rFonts w:ascii="Arial" w:hAnsi="Arial" w:cs="Arial"/>
                <w:sz w:val="22"/>
                <w:szCs w:val="22"/>
              </w:rPr>
            </w:pPr>
            <w:r w:rsidRPr="00401073">
              <w:rPr>
                <w:rFonts w:ascii="Arial" w:hAnsi="Arial" w:cs="Arial"/>
                <w:sz w:val="22"/>
                <w:szCs w:val="22"/>
              </w:rPr>
              <w:t>Team Leaders: Azra Karajic Siwiec &amp; Sarah Patterson Mills</w:t>
            </w:r>
            <w:r w:rsidR="00CE72FF">
              <w:rPr>
                <w:rFonts w:ascii="Arial" w:hAnsi="Arial" w:cs="Arial"/>
                <w:sz w:val="22"/>
                <w:szCs w:val="22"/>
              </w:rPr>
              <w:t>/</w:t>
            </w:r>
          </w:p>
          <w:p w14:paraId="32342B18" w14:textId="77777777" w:rsidR="00CE72FF" w:rsidRDefault="00CE72FF">
            <w:pPr>
              <w:rPr>
                <w:rFonts w:ascii="Arial" w:hAnsi="Arial" w:cs="Arial"/>
                <w:sz w:val="22"/>
                <w:szCs w:val="22"/>
              </w:rPr>
            </w:pPr>
          </w:p>
          <w:p w14:paraId="0B515482" w14:textId="0DABE3BC" w:rsidR="00CE72FF" w:rsidRPr="00401073" w:rsidRDefault="00CE72F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David and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Conquaya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will take over on September 30</w:t>
            </w:r>
            <w:r w:rsidRPr="00CE72FF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2023</w:t>
            </w:r>
          </w:p>
        </w:tc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23C762" w14:textId="77777777" w:rsidR="00A97F61" w:rsidRPr="00401073" w:rsidRDefault="00A97F61">
            <w:pPr>
              <w:rPr>
                <w:rFonts w:ascii="Arial" w:hAnsi="Arial" w:cs="Arial"/>
                <w:sz w:val="22"/>
                <w:szCs w:val="22"/>
              </w:rPr>
            </w:pPr>
            <w:r w:rsidRPr="00401073">
              <w:rPr>
                <w:rFonts w:ascii="Arial" w:hAnsi="Arial" w:cs="Arial"/>
                <w:b/>
                <w:bCs/>
                <w:sz w:val="22"/>
                <w:szCs w:val="22"/>
              </w:rPr>
              <w:t>Ongoing:</w:t>
            </w:r>
            <w:r w:rsidRPr="00401073">
              <w:rPr>
                <w:rFonts w:ascii="Arial" w:hAnsi="Arial" w:cs="Arial"/>
                <w:sz w:val="22"/>
                <w:szCs w:val="22"/>
              </w:rPr>
              <w:t xml:space="preserve"> Continue to respond to ethics inquiries regarding questions about ethical dilemmas or requests for more information about the Ethics Code.</w:t>
            </w:r>
          </w:p>
        </w:tc>
      </w:tr>
      <w:bookmarkEnd w:id="0"/>
      <w:tr w:rsidR="00D80A16" w:rsidRPr="00401073" w14:paraId="5DB731CD" w14:textId="77777777" w:rsidTr="001050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2"/>
        </w:trPr>
        <w:tc>
          <w:tcPr>
            <w:tcW w:w="3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273751" w14:textId="77777777" w:rsidR="00D80A16" w:rsidRPr="00401073" w:rsidRDefault="00D80A16" w:rsidP="00D80A16">
            <w:pPr>
              <w:rPr>
                <w:rFonts w:ascii="Arial" w:hAnsi="Arial" w:cs="Arial"/>
                <w:sz w:val="22"/>
                <w:szCs w:val="22"/>
              </w:rPr>
            </w:pPr>
            <w:r w:rsidRPr="0040107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Ethics column in the Career Developments Magazine</w:t>
            </w:r>
          </w:p>
          <w:p w14:paraId="63A7296D" w14:textId="77777777" w:rsidR="00F66F84" w:rsidRDefault="00D80A16" w:rsidP="00D80A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01073">
              <w:rPr>
                <w:rFonts w:ascii="Arial" w:hAnsi="Arial" w:cs="Arial"/>
                <w:color w:val="000000"/>
                <w:sz w:val="22"/>
                <w:szCs w:val="22"/>
              </w:rPr>
              <w:t>Team Leader:  Sarah Patterson-Mills</w:t>
            </w:r>
          </w:p>
          <w:p w14:paraId="33FD7309" w14:textId="77777777" w:rsidR="00105077" w:rsidRDefault="00105077" w:rsidP="00D80A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8C009B0" w14:textId="51DC909D" w:rsidR="00105077" w:rsidRDefault="00105077" w:rsidP="00D80A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Chris L. will take over on September 30</w:t>
            </w:r>
            <w:r w:rsidRPr="00105077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2023</w:t>
            </w:r>
            <w:proofErr w:type="gramEnd"/>
          </w:p>
          <w:p w14:paraId="08174DB6" w14:textId="77777777" w:rsidR="00CE72FF" w:rsidRDefault="00CE72FF" w:rsidP="00D80A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8EBC114" w14:textId="77777777" w:rsidR="00CE72FF" w:rsidRDefault="00CE72FF" w:rsidP="00D80A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381E982" w14:textId="6B602CE4" w:rsidR="00D80A16" w:rsidRPr="00401073" w:rsidRDefault="00D80A16" w:rsidP="00D80A16">
            <w:pPr>
              <w:rPr>
                <w:rFonts w:ascii="Arial" w:hAnsi="Arial" w:cs="Arial"/>
                <w:sz w:val="22"/>
                <w:szCs w:val="22"/>
              </w:rPr>
            </w:pPr>
            <w:r w:rsidRPr="0040107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5F0115" w14:textId="6988CD40" w:rsidR="00D80A16" w:rsidRDefault="00D80A16" w:rsidP="00D80A16">
            <w:pPr>
              <w:spacing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905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Ongoing:</w:t>
            </w:r>
            <w:r w:rsidRPr="004905A4">
              <w:rPr>
                <w:rFonts w:ascii="Arial" w:hAnsi="Arial" w:cs="Arial"/>
                <w:color w:val="000000"/>
                <w:sz w:val="22"/>
                <w:szCs w:val="22"/>
              </w:rPr>
              <w:t>  Submit articles to the Ethics in a Nutshell column for the Career Developments Magazine by Ethics Committee Members and other invited authors</w:t>
            </w:r>
          </w:p>
          <w:p w14:paraId="49E7D3DA" w14:textId="62C1017C" w:rsidR="00D80A16" w:rsidRPr="004905A4" w:rsidRDefault="00D80A16" w:rsidP="008B39E1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7F61" w:rsidRPr="00401073" w14:paraId="3A89B6AB" w14:textId="77777777" w:rsidTr="001050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5"/>
        </w:trPr>
        <w:tc>
          <w:tcPr>
            <w:tcW w:w="3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E663E" w14:textId="77777777" w:rsidR="00A97F61" w:rsidRPr="00401073" w:rsidRDefault="00A97F61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bookmarkStart w:id="1" w:name="_Hlk66705395"/>
            <w:r w:rsidRPr="0040107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NCDA Code of Ethics Editing process</w:t>
            </w:r>
          </w:p>
          <w:p w14:paraId="3F7F079D" w14:textId="228F8F33" w:rsidR="00A97F61" w:rsidRPr="00401073" w:rsidRDefault="00A97F6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01073">
              <w:rPr>
                <w:rFonts w:ascii="Arial" w:hAnsi="Arial" w:cs="Arial"/>
                <w:color w:val="000000"/>
                <w:sz w:val="22"/>
                <w:szCs w:val="22"/>
              </w:rPr>
              <w:t>Team Leader: Azra Karajic Siwiec</w:t>
            </w:r>
          </w:p>
        </w:tc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3F279" w14:textId="17344F62" w:rsidR="008B39E1" w:rsidRPr="008B39E1" w:rsidRDefault="00105077">
            <w:pPr>
              <w:spacing w:after="120"/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Project to be complete by September 30th</w:t>
            </w:r>
          </w:p>
        </w:tc>
      </w:tr>
      <w:bookmarkEnd w:id="1"/>
    </w:tbl>
    <w:p w14:paraId="676D88AD" w14:textId="77777777" w:rsidR="007C1EB6" w:rsidRPr="00401073" w:rsidRDefault="007C1EB6" w:rsidP="00EF7F19">
      <w:pPr>
        <w:ind w:right="-720"/>
        <w:rPr>
          <w:rFonts w:ascii="Arial" w:hAnsi="Arial" w:cs="Arial"/>
          <w:sz w:val="22"/>
          <w:szCs w:val="22"/>
        </w:rPr>
      </w:pPr>
    </w:p>
    <w:p w14:paraId="70214FF4" w14:textId="01609AD5" w:rsidR="00EF7F19" w:rsidRDefault="00EF7F19" w:rsidP="00EF7F19">
      <w:pPr>
        <w:ind w:right="-720"/>
        <w:rPr>
          <w:rFonts w:ascii="Arial" w:hAnsi="Arial" w:cs="Arial"/>
          <w:sz w:val="22"/>
          <w:szCs w:val="22"/>
        </w:rPr>
      </w:pPr>
    </w:p>
    <w:p w14:paraId="7220853D" w14:textId="64A46746" w:rsidR="00EB5FCF" w:rsidRDefault="00EB5FCF" w:rsidP="00EF7F19">
      <w:pPr>
        <w:ind w:right="-720"/>
        <w:rPr>
          <w:rFonts w:ascii="Arial" w:hAnsi="Arial" w:cs="Arial"/>
          <w:sz w:val="22"/>
          <w:szCs w:val="22"/>
        </w:rPr>
      </w:pPr>
    </w:p>
    <w:p w14:paraId="121AE663" w14:textId="2D052468" w:rsidR="00EB5FCF" w:rsidRDefault="00EB5FCF" w:rsidP="00EF7F19">
      <w:pPr>
        <w:ind w:right="-720"/>
        <w:rPr>
          <w:rFonts w:ascii="Arial" w:hAnsi="Arial" w:cs="Arial"/>
          <w:sz w:val="22"/>
          <w:szCs w:val="22"/>
        </w:rPr>
      </w:pPr>
    </w:p>
    <w:p w14:paraId="4D9AFD9B" w14:textId="77777777" w:rsidR="00105077" w:rsidRDefault="00105077" w:rsidP="00EF7F19">
      <w:pPr>
        <w:ind w:right="-720"/>
        <w:rPr>
          <w:rFonts w:ascii="Arial" w:hAnsi="Arial" w:cs="Arial"/>
          <w:sz w:val="22"/>
          <w:szCs w:val="22"/>
        </w:rPr>
      </w:pPr>
    </w:p>
    <w:p w14:paraId="74094529" w14:textId="77777777" w:rsidR="00105077" w:rsidRDefault="00105077" w:rsidP="00EF7F19">
      <w:pPr>
        <w:ind w:right="-720"/>
        <w:rPr>
          <w:rFonts w:ascii="Arial" w:hAnsi="Arial" w:cs="Arial"/>
          <w:sz w:val="22"/>
          <w:szCs w:val="22"/>
        </w:rPr>
      </w:pPr>
    </w:p>
    <w:p w14:paraId="32E41B0F" w14:textId="77777777" w:rsidR="00105077" w:rsidRDefault="00105077" w:rsidP="00EF7F19">
      <w:pPr>
        <w:ind w:right="-720"/>
        <w:rPr>
          <w:rFonts w:ascii="Arial" w:hAnsi="Arial" w:cs="Arial"/>
          <w:sz w:val="22"/>
          <w:szCs w:val="22"/>
        </w:rPr>
      </w:pPr>
    </w:p>
    <w:p w14:paraId="2ECB16A2" w14:textId="77777777" w:rsidR="00105077" w:rsidRDefault="00105077" w:rsidP="00EF7F19">
      <w:pPr>
        <w:ind w:right="-720"/>
        <w:rPr>
          <w:rFonts w:ascii="Arial" w:hAnsi="Arial" w:cs="Arial"/>
          <w:sz w:val="22"/>
          <w:szCs w:val="22"/>
        </w:rPr>
      </w:pPr>
    </w:p>
    <w:p w14:paraId="114FBB64" w14:textId="77777777" w:rsidR="00105077" w:rsidRDefault="00105077" w:rsidP="00EF7F19">
      <w:pPr>
        <w:ind w:right="-720"/>
        <w:rPr>
          <w:rFonts w:ascii="Arial" w:hAnsi="Arial" w:cs="Arial"/>
          <w:sz w:val="22"/>
          <w:szCs w:val="22"/>
        </w:rPr>
      </w:pPr>
    </w:p>
    <w:p w14:paraId="08F1611E" w14:textId="77777777" w:rsidR="00105077" w:rsidRDefault="00105077" w:rsidP="00EF7F19">
      <w:pPr>
        <w:ind w:right="-720"/>
        <w:rPr>
          <w:rFonts w:ascii="Arial" w:hAnsi="Arial" w:cs="Arial"/>
          <w:sz w:val="22"/>
          <w:szCs w:val="22"/>
        </w:rPr>
      </w:pPr>
    </w:p>
    <w:p w14:paraId="15BD9500" w14:textId="77777777" w:rsidR="00105077" w:rsidRDefault="00105077" w:rsidP="00EF7F19">
      <w:pPr>
        <w:ind w:right="-720"/>
        <w:rPr>
          <w:rFonts w:ascii="Arial" w:hAnsi="Arial" w:cs="Arial"/>
          <w:sz w:val="22"/>
          <w:szCs w:val="22"/>
        </w:rPr>
      </w:pPr>
    </w:p>
    <w:p w14:paraId="0614D364" w14:textId="77777777" w:rsidR="00105077" w:rsidRDefault="00105077" w:rsidP="00EF7F19">
      <w:pPr>
        <w:ind w:right="-720"/>
        <w:rPr>
          <w:rFonts w:ascii="Arial" w:hAnsi="Arial" w:cs="Arial"/>
          <w:sz w:val="22"/>
          <w:szCs w:val="22"/>
        </w:rPr>
      </w:pPr>
    </w:p>
    <w:p w14:paraId="3952655A" w14:textId="77777777" w:rsidR="00EB5FCF" w:rsidRPr="00401073" w:rsidRDefault="00EB5FCF" w:rsidP="00EF7F19">
      <w:pPr>
        <w:ind w:right="-720"/>
        <w:rPr>
          <w:rFonts w:ascii="Arial" w:hAnsi="Arial" w:cs="Arial"/>
          <w:sz w:val="22"/>
          <w:szCs w:val="22"/>
        </w:rPr>
      </w:pPr>
    </w:p>
    <w:tbl>
      <w:tblPr>
        <w:tblW w:w="8550" w:type="dxa"/>
        <w:tblInd w:w="-1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20"/>
        <w:gridCol w:w="5130"/>
      </w:tblGrid>
      <w:tr w:rsidR="00156CFA" w:rsidRPr="00401073" w14:paraId="742828DD" w14:textId="77777777" w:rsidTr="00F66F84">
        <w:trPr>
          <w:trHeight w:val="368"/>
        </w:trPr>
        <w:tc>
          <w:tcPr>
            <w:tcW w:w="8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04446" w14:textId="463076C6" w:rsidR="00156CFA" w:rsidRPr="00105077" w:rsidRDefault="00156CFA" w:rsidP="00105077">
            <w:pPr>
              <w:spacing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vertAlign w:val="superscript"/>
              </w:rPr>
            </w:pPr>
            <w:r w:rsidRPr="00156CFA">
              <w:rPr>
                <w:rFonts w:ascii="Arial" w:hAnsi="Arial" w:cs="Arial"/>
                <w:b/>
                <w:color w:val="000000"/>
                <w:sz w:val="22"/>
                <w:szCs w:val="22"/>
              </w:rPr>
              <w:lastRenderedPageBreak/>
              <w:t xml:space="preserve">Projected Plan through fiscal year end (September </w:t>
            </w:r>
            <w:r w:rsidR="00105077">
              <w:rPr>
                <w:rFonts w:ascii="Arial" w:hAnsi="Arial" w:cs="Arial"/>
                <w:b/>
                <w:color w:val="000000"/>
                <w:sz w:val="22"/>
                <w:szCs w:val="22"/>
              </w:rPr>
              <w:t>1</w:t>
            </w:r>
            <w:proofErr w:type="gramStart"/>
            <w:r w:rsidRPr="00156CFA">
              <w:rPr>
                <w:rFonts w:ascii="Arial" w:hAnsi="Arial" w:cs="Arial"/>
                <w:b/>
                <w:color w:val="000000"/>
                <w:sz w:val="22"/>
                <w:szCs w:val="22"/>
                <w:vertAlign w:val="superscript"/>
              </w:rPr>
              <w:t>th</w:t>
            </w:r>
            <w:r w:rsidR="00105077">
              <w:rPr>
                <w:rFonts w:ascii="Arial" w:hAnsi="Arial" w:cs="Arial"/>
                <w:b/>
                <w:color w:val="000000"/>
                <w:sz w:val="22"/>
                <w:szCs w:val="22"/>
                <w:vertAlign w:val="superscript"/>
              </w:rPr>
              <w:t xml:space="preserve">  2024</w:t>
            </w:r>
            <w:proofErr w:type="gramEnd"/>
            <w:r w:rsidRPr="00156CFA">
              <w:rPr>
                <w:rFonts w:ascii="Arial" w:hAnsi="Arial" w:cs="Arial"/>
                <w:b/>
                <w:color w:val="000000"/>
                <w:sz w:val="22"/>
                <w:szCs w:val="22"/>
              </w:rPr>
              <w:t>)</w:t>
            </w:r>
          </w:p>
        </w:tc>
      </w:tr>
      <w:tr w:rsidR="004749A6" w:rsidRPr="00401073" w14:paraId="7E0BC02E" w14:textId="77777777" w:rsidTr="00F66F84">
        <w:trPr>
          <w:trHeight w:val="935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1906D" w14:textId="77777777" w:rsidR="004749A6" w:rsidRPr="004749A6" w:rsidRDefault="004749A6" w:rsidP="0009015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749A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Member inquiries</w:t>
            </w:r>
          </w:p>
          <w:p w14:paraId="3DBE7C71" w14:textId="5BDD518E" w:rsidR="004749A6" w:rsidRPr="004749A6" w:rsidRDefault="004749A6" w:rsidP="0009015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749A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Team Leaders: </w:t>
            </w:r>
            <w:r w:rsidR="00105077" w:rsidRPr="00105077">
              <w:rPr>
                <w:rFonts w:ascii="Arial" w:hAnsi="Arial" w:cs="Arial"/>
                <w:color w:val="000000"/>
                <w:sz w:val="22"/>
                <w:szCs w:val="22"/>
              </w:rPr>
              <w:t xml:space="preserve">David &amp; </w:t>
            </w:r>
            <w:proofErr w:type="spellStart"/>
            <w:r w:rsidR="00105077" w:rsidRPr="00105077">
              <w:rPr>
                <w:rFonts w:ascii="Arial" w:hAnsi="Arial" w:cs="Arial"/>
                <w:color w:val="000000"/>
                <w:sz w:val="22"/>
                <w:szCs w:val="22"/>
              </w:rPr>
              <w:t>Conquaya</w:t>
            </w:r>
            <w:proofErr w:type="spellEnd"/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8C288" w14:textId="77777777" w:rsidR="004749A6" w:rsidRPr="004749A6" w:rsidRDefault="004749A6" w:rsidP="004749A6">
            <w:pPr>
              <w:spacing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49A6">
              <w:rPr>
                <w:rFonts w:ascii="Arial" w:hAnsi="Arial" w:cs="Arial"/>
                <w:color w:val="000000"/>
                <w:sz w:val="22"/>
                <w:szCs w:val="22"/>
              </w:rPr>
              <w:t>Ongoing: Continue to respond to ethics inquiries regarding questions about ethical dilemmas or requests for more information about the Ethics Code.</w:t>
            </w:r>
          </w:p>
        </w:tc>
      </w:tr>
      <w:tr w:rsidR="00105077" w:rsidRPr="00401073" w14:paraId="3CE8DF62" w14:textId="77777777" w:rsidTr="00F66F84">
        <w:trPr>
          <w:trHeight w:val="935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994A7" w14:textId="77777777" w:rsidR="00105077" w:rsidRDefault="00105077" w:rsidP="0009015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CPI presentation </w:t>
            </w:r>
          </w:p>
          <w:p w14:paraId="3D25CA23" w14:textId="77777777" w:rsidR="00105077" w:rsidRDefault="00105077" w:rsidP="0009015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33978C9E" w14:textId="61990839" w:rsidR="00105077" w:rsidRPr="00105077" w:rsidRDefault="00105077" w:rsidP="000901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5077">
              <w:rPr>
                <w:rFonts w:ascii="Arial" w:hAnsi="Arial" w:cs="Arial"/>
                <w:color w:val="000000"/>
                <w:sz w:val="22"/>
                <w:szCs w:val="22"/>
              </w:rPr>
              <w:t>Azra and Julia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A6B07" w14:textId="41E9E462" w:rsidR="00105077" w:rsidRPr="004749A6" w:rsidRDefault="00105077" w:rsidP="004749A6">
            <w:pPr>
              <w:spacing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Self care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as an ethical practice presented on November 15</w:t>
            </w:r>
            <w:r w:rsidRPr="00105077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to CPI attendees</w:t>
            </w:r>
          </w:p>
        </w:tc>
      </w:tr>
    </w:tbl>
    <w:p w14:paraId="5EA0781C" w14:textId="77777777" w:rsidR="004905A4" w:rsidRPr="00401073" w:rsidRDefault="004905A4" w:rsidP="00EF7F19">
      <w:pPr>
        <w:ind w:right="-720"/>
        <w:rPr>
          <w:rFonts w:ascii="Arial" w:hAnsi="Arial" w:cs="Arial"/>
          <w:sz w:val="22"/>
          <w:szCs w:val="22"/>
        </w:rPr>
      </w:pPr>
    </w:p>
    <w:p w14:paraId="1EF09D8B" w14:textId="77777777" w:rsidR="00C12C54" w:rsidRPr="00401073" w:rsidRDefault="00C12C54">
      <w:pPr>
        <w:rPr>
          <w:rFonts w:ascii="Arial" w:hAnsi="Arial" w:cs="Arial"/>
          <w:sz w:val="22"/>
          <w:szCs w:val="22"/>
        </w:rPr>
      </w:pPr>
    </w:p>
    <w:sectPr w:rsidR="00C12C54" w:rsidRPr="00401073" w:rsidSect="00C12C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1843"/>
    <w:multiLevelType w:val="singleLevel"/>
    <w:tmpl w:val="874CE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BDE10EA"/>
    <w:multiLevelType w:val="hybridMultilevel"/>
    <w:tmpl w:val="3384B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5C46EF"/>
    <w:multiLevelType w:val="hybridMultilevel"/>
    <w:tmpl w:val="1CC89D18"/>
    <w:lvl w:ilvl="0" w:tplc="6100C5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1223237">
    <w:abstractNumId w:val="0"/>
    <w:lvlOverride w:ilvl="0">
      <w:startOverride w:val="1"/>
    </w:lvlOverride>
  </w:num>
  <w:num w:numId="2" w16cid:durableId="2075273779">
    <w:abstractNumId w:val="1"/>
  </w:num>
  <w:num w:numId="3" w16cid:durableId="16564887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F19"/>
    <w:rsid w:val="000A0210"/>
    <w:rsid w:val="000C3CD7"/>
    <w:rsid w:val="00105077"/>
    <w:rsid w:val="00156CFA"/>
    <w:rsid w:val="00254D40"/>
    <w:rsid w:val="003B3226"/>
    <w:rsid w:val="00401073"/>
    <w:rsid w:val="004749A6"/>
    <w:rsid w:val="004905A4"/>
    <w:rsid w:val="004B5E7A"/>
    <w:rsid w:val="0066071A"/>
    <w:rsid w:val="006F4D23"/>
    <w:rsid w:val="0072433E"/>
    <w:rsid w:val="007C1EB6"/>
    <w:rsid w:val="00814FE6"/>
    <w:rsid w:val="00863F15"/>
    <w:rsid w:val="008769AC"/>
    <w:rsid w:val="008B39E1"/>
    <w:rsid w:val="00A97F61"/>
    <w:rsid w:val="00AB3436"/>
    <w:rsid w:val="00AC0295"/>
    <w:rsid w:val="00C12C54"/>
    <w:rsid w:val="00C3662B"/>
    <w:rsid w:val="00CE72FF"/>
    <w:rsid w:val="00D33362"/>
    <w:rsid w:val="00D80A16"/>
    <w:rsid w:val="00D82A27"/>
    <w:rsid w:val="00DE224E"/>
    <w:rsid w:val="00DF3D0B"/>
    <w:rsid w:val="00E3306F"/>
    <w:rsid w:val="00E858D9"/>
    <w:rsid w:val="00EA7061"/>
    <w:rsid w:val="00EB5FCF"/>
    <w:rsid w:val="00EC4F26"/>
    <w:rsid w:val="00EF7F19"/>
    <w:rsid w:val="00F34CE1"/>
    <w:rsid w:val="00F56F9A"/>
    <w:rsid w:val="00F61679"/>
    <w:rsid w:val="00F66F84"/>
    <w:rsid w:val="00F96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3DFD7"/>
  <w15:chartTrackingRefBased/>
  <w15:docId w15:val="{01A3E7D1-62C2-48BC-9E02-AEC8BEC5D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7F19"/>
    <w:rPr>
      <w:rFonts w:ascii="Times New Roman" w:eastAsia="Times New Roman" w:hAnsi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EF7F19"/>
    <w:pPr>
      <w:ind w:right="-720"/>
      <w:jc w:val="center"/>
    </w:pPr>
    <w:rPr>
      <w:rFonts w:ascii="Arial" w:hAnsi="Arial"/>
      <w:sz w:val="24"/>
    </w:rPr>
  </w:style>
  <w:style w:type="character" w:customStyle="1" w:styleId="BodyTextChar">
    <w:name w:val="Body Text Char"/>
    <w:link w:val="BodyText"/>
    <w:semiHidden/>
    <w:rsid w:val="00EF7F19"/>
    <w:rPr>
      <w:rFonts w:ascii="Arial" w:eastAsia="Times New Roman" w:hAnsi="Arial" w:cs="Times New Roman"/>
      <w:sz w:val="24"/>
      <w:szCs w:val="20"/>
    </w:rPr>
  </w:style>
  <w:style w:type="character" w:styleId="Hyperlink">
    <w:name w:val="Hyperlink"/>
    <w:uiPriority w:val="99"/>
    <w:unhideWhenUsed/>
    <w:rsid w:val="007C1EB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80A1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tab-span">
    <w:name w:val="apple-tab-span"/>
    <w:basedOn w:val="DefaultParagraphFont"/>
    <w:rsid w:val="00D80A16"/>
  </w:style>
  <w:style w:type="paragraph" w:styleId="ListParagraph">
    <w:name w:val="List Paragraph"/>
    <w:basedOn w:val="Normal"/>
    <w:uiPriority w:val="34"/>
    <w:qFormat/>
    <w:rsid w:val="00D80A1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E224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F4D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4D2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4D23"/>
    <w:rPr>
      <w:rFonts w:ascii="Times New Roman" w:eastAsia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4D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4D23"/>
    <w:rPr>
      <w:rFonts w:ascii="Times New Roman" w:eastAsia="Times New Roman" w:hAnsi="Times New Roman"/>
      <w:b/>
      <w:bCs/>
      <w:lang w:eastAsia="en-US"/>
    </w:rPr>
  </w:style>
  <w:style w:type="table" w:styleId="TableGrid">
    <w:name w:val="Table Grid"/>
    <w:basedOn w:val="TableNormal"/>
    <w:uiPriority w:val="59"/>
    <w:rsid w:val="004749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7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15684">
          <w:marLeft w:val="-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5072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8134802E893143A4AC568FD603A4DB" ma:contentTypeVersion="12" ma:contentTypeDescription="Create a new document." ma:contentTypeScope="" ma:versionID="7a67ef1e5a5a1b6d1b3c736a4151a668">
  <xsd:schema xmlns:xsd="http://www.w3.org/2001/XMLSchema" xmlns:xs="http://www.w3.org/2001/XMLSchema" xmlns:p="http://schemas.microsoft.com/office/2006/metadata/properties" xmlns:ns2="202b2c09-c5b9-4655-8a89-32d2a793e0c0" xmlns:ns3="054655c4-386f-4d2b-a9a1-67652d452fa0" targetNamespace="http://schemas.microsoft.com/office/2006/metadata/properties" ma:root="true" ma:fieldsID="8e4028991d2a7a73e6a81fa44500474a" ns2:_="" ns3:_="">
    <xsd:import namespace="202b2c09-c5b9-4655-8a89-32d2a793e0c0"/>
    <xsd:import namespace="054655c4-386f-4d2b-a9a1-67652d452f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2b2c09-c5b9-4655-8a89-32d2a793e0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4655c4-386f-4d2b-a9a1-67652d452fa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662814-E38D-4C40-9258-72D775E00919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23F67EF-ABB1-4D20-A45A-350BE63911E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5544A01-906C-46C5-A2A8-3644DD61A3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2b2c09-c5b9-4655-8a89-32d2a793e0c0"/>
    <ds:schemaRef ds:uri="054655c4-386f-4d2b-a9a1-67652d452f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DAA330B-B398-4C65-B7A0-A1435EC538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Links>
    <vt:vector size="6" baseType="variant">
      <vt:variant>
        <vt:i4>5963897</vt:i4>
      </vt:variant>
      <vt:variant>
        <vt:i4>0</vt:i4>
      </vt:variant>
      <vt:variant>
        <vt:i4>0</vt:i4>
      </vt:variant>
      <vt:variant>
        <vt:i4>5</vt:i4>
      </vt:variant>
      <vt:variant>
        <vt:lpwstr>mailto:dpenn@ncda.org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dpennington</dc:creator>
  <cp:keywords/>
  <dc:description/>
  <cp:lastModifiedBy>Karajic Siwiec, Azra</cp:lastModifiedBy>
  <cp:revision>2</cp:revision>
  <dcterms:created xsi:type="dcterms:W3CDTF">2023-09-08T17:03:00Z</dcterms:created>
  <dcterms:modified xsi:type="dcterms:W3CDTF">2023-09-08T17:03:00Z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BUILTIN\administrators</vt:lpwstr>
  </property>
  <property fmtid="{D5CDD505-2E9C-101B-9397-08002B2CF9AE}" pid="3" name="Order">
    <vt:lpwstr>1415600.00000000</vt:lpwstr>
  </property>
  <property fmtid="{D5CDD505-2E9C-101B-9397-08002B2CF9AE}" pid="4" name="display_urn:schemas-microsoft-com:office:office#Author">
    <vt:lpwstr>BUILTIN\administrators</vt:lpwstr>
  </property>
  <property fmtid="{D5CDD505-2E9C-101B-9397-08002B2CF9AE}" pid="5" name="ContentTypeId">
    <vt:lpwstr>0x010100F78134802E893143A4AC568FD603A4DB</vt:lpwstr>
  </property>
</Properties>
</file>